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2BC73" w14:textId="206E7E16" w:rsidR="001D2B2E" w:rsidRDefault="001D2B2E">
      <w:pPr>
        <w:pStyle w:val="Heading1"/>
      </w:pPr>
      <w:proofErr w:type="spellStart"/>
      <w:r>
        <w:t>ServDes</w:t>
      </w:r>
      <w:proofErr w:type="spellEnd"/>
      <w:r w:rsidR="008818E2">
        <w:t xml:space="preserve"> </w:t>
      </w:r>
      <w:r>
        <w:t xml:space="preserve">2027 </w:t>
      </w:r>
      <w:r w:rsidR="00091F0A">
        <w:t>Industry Case</w:t>
      </w:r>
      <w:r>
        <w:t xml:space="preserve"> Template</w:t>
      </w:r>
    </w:p>
    <w:p w14:paraId="4A8BD0E8" w14:textId="6D08D582" w:rsidR="001D2B2E" w:rsidRPr="001D2B2E" w:rsidRDefault="00EF2EED" w:rsidP="09EA7B18">
      <w:pPr>
        <w:pStyle w:val="Heading1"/>
        <w:rPr>
          <w:b w:val="0"/>
          <w:sz w:val="24"/>
          <w:szCs w:val="24"/>
        </w:rPr>
      </w:pPr>
      <w:r w:rsidRPr="09EA7B18">
        <w:rPr>
          <w:b w:val="0"/>
          <w:sz w:val="24"/>
          <w:szCs w:val="24"/>
        </w:rPr>
        <w:t>Please note that Industry Cases will not be peer-reviewed</w:t>
      </w:r>
      <w:r w:rsidR="008F6B2F" w:rsidRPr="09EA7B18">
        <w:rPr>
          <w:b w:val="0"/>
          <w:sz w:val="24"/>
          <w:szCs w:val="24"/>
        </w:rPr>
        <w:t xml:space="preserve"> and are in-person only. Presenters must register for the conference</w:t>
      </w:r>
      <w:r w:rsidR="000F4244" w:rsidRPr="09EA7B18">
        <w:rPr>
          <w:b w:val="0"/>
          <w:sz w:val="24"/>
          <w:szCs w:val="24"/>
        </w:rPr>
        <w:t xml:space="preserve">, and we can accept only a limited number. </w:t>
      </w:r>
    </w:p>
    <w:p w14:paraId="69BD87E6" w14:textId="3A44625E" w:rsidR="0045493B" w:rsidRPr="0045493B" w:rsidRDefault="00B55953" w:rsidP="001D2B2E">
      <w:pPr>
        <w:pStyle w:val="Heading1"/>
      </w:pPr>
      <w:r>
        <w:t xml:space="preserve">Title (Heading 1: Arial bold 20pt) </w:t>
      </w:r>
    </w:p>
    <w:tbl>
      <w:tblPr>
        <w:tblStyle w:val="a"/>
        <w:tblW w:w="9054" w:type="dxa"/>
        <w:tblBorders>
          <w:top w:val="nil"/>
          <w:left w:val="nil"/>
          <w:bottom w:val="nil"/>
          <w:right w:val="nil"/>
          <w:insideH w:val="single" w:sz="4" w:space="0" w:color="000000"/>
          <w:insideV w:val="nil"/>
        </w:tblBorders>
        <w:tblLayout w:type="fixed"/>
        <w:tblLook w:val="0600" w:firstRow="0" w:lastRow="0" w:firstColumn="0" w:lastColumn="0" w:noHBand="1" w:noVBand="1"/>
      </w:tblPr>
      <w:tblGrid>
        <w:gridCol w:w="2263"/>
        <w:gridCol w:w="2263"/>
        <w:gridCol w:w="2264"/>
        <w:gridCol w:w="2264"/>
      </w:tblGrid>
      <w:tr w:rsidR="0045493B" w14:paraId="1A6D6CE3" w14:textId="77777777" w:rsidTr="006D76B2">
        <w:tc>
          <w:tcPr>
            <w:tcW w:w="2263" w:type="dxa"/>
            <w:tcMar>
              <w:top w:w="57" w:type="dxa"/>
              <w:bottom w:w="57" w:type="dxa"/>
            </w:tcMar>
            <w:vAlign w:val="center"/>
          </w:tcPr>
          <w:p w14:paraId="607779B6" w14:textId="77777777" w:rsidR="0045493B" w:rsidRDefault="0045493B" w:rsidP="006D76B2">
            <w:pPr>
              <w:pBdr>
                <w:top w:val="nil"/>
                <w:left w:val="nil"/>
                <w:bottom w:val="nil"/>
                <w:right w:val="nil"/>
                <w:between w:val="nil"/>
              </w:pBdr>
              <w:spacing w:line="280" w:lineRule="auto"/>
              <w:rPr>
                <w:b/>
                <w:color w:val="000000"/>
                <w:sz w:val="21"/>
                <w:szCs w:val="21"/>
              </w:rPr>
            </w:pPr>
            <w:r>
              <w:rPr>
                <w:b/>
                <w:color w:val="000000"/>
                <w:sz w:val="21"/>
                <w:szCs w:val="21"/>
              </w:rPr>
              <w:t>Convenor Name</w:t>
            </w:r>
          </w:p>
        </w:tc>
        <w:tc>
          <w:tcPr>
            <w:tcW w:w="2263" w:type="dxa"/>
            <w:tcMar>
              <w:top w:w="57" w:type="dxa"/>
              <w:bottom w:w="57" w:type="dxa"/>
            </w:tcMar>
            <w:vAlign w:val="center"/>
          </w:tcPr>
          <w:p w14:paraId="628532B3" w14:textId="77777777" w:rsidR="0045493B" w:rsidRDefault="0045493B" w:rsidP="006D76B2">
            <w:pPr>
              <w:pBdr>
                <w:top w:val="nil"/>
                <w:left w:val="nil"/>
                <w:bottom w:val="nil"/>
                <w:right w:val="nil"/>
                <w:between w:val="nil"/>
              </w:pBdr>
              <w:spacing w:line="280" w:lineRule="auto"/>
              <w:rPr>
                <w:b/>
                <w:color w:val="000000"/>
                <w:sz w:val="21"/>
                <w:szCs w:val="21"/>
              </w:rPr>
            </w:pPr>
            <w:r>
              <w:rPr>
                <w:b/>
                <w:color w:val="000000"/>
                <w:sz w:val="21"/>
                <w:szCs w:val="21"/>
              </w:rPr>
              <w:t>E-mail</w:t>
            </w:r>
          </w:p>
        </w:tc>
        <w:tc>
          <w:tcPr>
            <w:tcW w:w="2264" w:type="dxa"/>
            <w:tcMar>
              <w:top w:w="57" w:type="dxa"/>
              <w:bottom w:w="57" w:type="dxa"/>
            </w:tcMar>
            <w:vAlign w:val="center"/>
          </w:tcPr>
          <w:p w14:paraId="2AF6F956" w14:textId="77777777" w:rsidR="0045493B" w:rsidRDefault="0045493B" w:rsidP="006D76B2">
            <w:pPr>
              <w:pBdr>
                <w:top w:val="nil"/>
                <w:left w:val="nil"/>
                <w:bottom w:val="nil"/>
                <w:right w:val="nil"/>
                <w:between w:val="nil"/>
              </w:pBdr>
              <w:spacing w:line="280" w:lineRule="auto"/>
              <w:rPr>
                <w:b/>
                <w:color w:val="000000"/>
                <w:sz w:val="21"/>
                <w:szCs w:val="21"/>
              </w:rPr>
            </w:pPr>
            <w:r>
              <w:rPr>
                <w:b/>
                <w:color w:val="000000"/>
                <w:sz w:val="21"/>
                <w:szCs w:val="21"/>
              </w:rPr>
              <w:t>Affiliation</w:t>
            </w:r>
          </w:p>
        </w:tc>
        <w:tc>
          <w:tcPr>
            <w:tcW w:w="2264" w:type="dxa"/>
            <w:tcMar>
              <w:top w:w="57" w:type="dxa"/>
              <w:bottom w:w="57" w:type="dxa"/>
            </w:tcMar>
            <w:vAlign w:val="center"/>
          </w:tcPr>
          <w:p w14:paraId="5FC818D4" w14:textId="77777777" w:rsidR="0045493B" w:rsidRDefault="0045493B" w:rsidP="006D76B2">
            <w:pPr>
              <w:pBdr>
                <w:top w:val="nil"/>
                <w:left w:val="nil"/>
                <w:bottom w:val="nil"/>
                <w:right w:val="nil"/>
                <w:between w:val="nil"/>
              </w:pBdr>
              <w:spacing w:line="280" w:lineRule="auto"/>
              <w:rPr>
                <w:b/>
                <w:color w:val="000000"/>
                <w:sz w:val="21"/>
                <w:szCs w:val="21"/>
              </w:rPr>
            </w:pPr>
            <w:r>
              <w:rPr>
                <w:b/>
                <w:color w:val="000000"/>
                <w:sz w:val="21"/>
                <w:szCs w:val="21"/>
              </w:rPr>
              <w:t>Workshop role</w:t>
            </w:r>
          </w:p>
        </w:tc>
      </w:tr>
      <w:tr w:rsidR="0045493B" w14:paraId="57EF7222" w14:textId="77777777" w:rsidTr="006D76B2">
        <w:tc>
          <w:tcPr>
            <w:tcW w:w="2263" w:type="dxa"/>
            <w:tcMar>
              <w:top w:w="57" w:type="dxa"/>
              <w:bottom w:w="57" w:type="dxa"/>
            </w:tcMar>
            <w:vAlign w:val="center"/>
          </w:tcPr>
          <w:p w14:paraId="72F6FB35" w14:textId="77777777" w:rsidR="0045493B" w:rsidRPr="00794179" w:rsidRDefault="0045493B" w:rsidP="006D76B2">
            <w:pPr>
              <w:pBdr>
                <w:top w:val="nil"/>
                <w:left w:val="nil"/>
                <w:bottom w:val="nil"/>
                <w:right w:val="nil"/>
                <w:between w:val="nil"/>
              </w:pBdr>
              <w:spacing w:line="280" w:lineRule="auto"/>
              <w:rPr>
                <w:bCs/>
                <w:color w:val="000000"/>
                <w:sz w:val="21"/>
                <w:szCs w:val="21"/>
              </w:rPr>
            </w:pPr>
            <w:r w:rsidRPr="00794179">
              <w:rPr>
                <w:bCs/>
                <w:color w:val="000000"/>
                <w:sz w:val="21"/>
                <w:szCs w:val="21"/>
              </w:rPr>
              <w:t>1</w:t>
            </w:r>
          </w:p>
        </w:tc>
        <w:tc>
          <w:tcPr>
            <w:tcW w:w="2263" w:type="dxa"/>
            <w:tcMar>
              <w:top w:w="57" w:type="dxa"/>
              <w:bottom w:w="57" w:type="dxa"/>
            </w:tcMar>
            <w:vAlign w:val="center"/>
          </w:tcPr>
          <w:p w14:paraId="081009AF" w14:textId="77777777" w:rsidR="0045493B" w:rsidRDefault="0045493B" w:rsidP="006D76B2">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6A502190" w14:textId="77777777" w:rsidR="0045493B" w:rsidRDefault="0045493B" w:rsidP="006D76B2">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1F248AD9" w14:textId="77777777" w:rsidR="0045493B" w:rsidRDefault="0045493B" w:rsidP="006D76B2">
            <w:pPr>
              <w:pBdr>
                <w:top w:val="nil"/>
                <w:left w:val="nil"/>
                <w:bottom w:val="nil"/>
                <w:right w:val="nil"/>
                <w:between w:val="nil"/>
              </w:pBdr>
              <w:spacing w:line="280" w:lineRule="auto"/>
              <w:rPr>
                <w:color w:val="000000"/>
                <w:sz w:val="21"/>
                <w:szCs w:val="21"/>
              </w:rPr>
            </w:pPr>
          </w:p>
        </w:tc>
      </w:tr>
      <w:tr w:rsidR="0045493B" w14:paraId="6C037021" w14:textId="77777777" w:rsidTr="006D76B2">
        <w:tc>
          <w:tcPr>
            <w:tcW w:w="2263" w:type="dxa"/>
            <w:tcMar>
              <w:top w:w="57" w:type="dxa"/>
              <w:bottom w:w="57" w:type="dxa"/>
            </w:tcMar>
            <w:vAlign w:val="center"/>
          </w:tcPr>
          <w:p w14:paraId="17FA7140" w14:textId="77777777" w:rsidR="0045493B" w:rsidRPr="00794179" w:rsidRDefault="0045493B" w:rsidP="006D76B2">
            <w:pPr>
              <w:pBdr>
                <w:top w:val="nil"/>
                <w:left w:val="nil"/>
                <w:bottom w:val="nil"/>
                <w:right w:val="nil"/>
                <w:between w:val="nil"/>
              </w:pBdr>
              <w:spacing w:line="280" w:lineRule="auto"/>
              <w:rPr>
                <w:bCs/>
                <w:color w:val="000000"/>
                <w:sz w:val="21"/>
                <w:szCs w:val="21"/>
              </w:rPr>
            </w:pPr>
            <w:r>
              <w:rPr>
                <w:bCs/>
                <w:color w:val="000000"/>
                <w:sz w:val="21"/>
                <w:szCs w:val="21"/>
              </w:rPr>
              <w:t>2</w:t>
            </w:r>
          </w:p>
        </w:tc>
        <w:tc>
          <w:tcPr>
            <w:tcW w:w="2263" w:type="dxa"/>
            <w:tcMar>
              <w:top w:w="57" w:type="dxa"/>
              <w:bottom w:w="57" w:type="dxa"/>
            </w:tcMar>
            <w:vAlign w:val="center"/>
          </w:tcPr>
          <w:p w14:paraId="7DD75121" w14:textId="77777777" w:rsidR="0045493B" w:rsidRDefault="0045493B" w:rsidP="006D76B2">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4850579F" w14:textId="77777777" w:rsidR="0045493B" w:rsidRDefault="0045493B" w:rsidP="006D76B2">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4D3E59AF" w14:textId="77777777" w:rsidR="0045493B" w:rsidRDefault="0045493B" w:rsidP="006D76B2">
            <w:pPr>
              <w:pBdr>
                <w:top w:val="nil"/>
                <w:left w:val="nil"/>
                <w:bottom w:val="nil"/>
                <w:right w:val="nil"/>
                <w:between w:val="nil"/>
              </w:pBdr>
              <w:spacing w:line="280" w:lineRule="auto"/>
              <w:rPr>
                <w:color w:val="000000"/>
                <w:sz w:val="21"/>
                <w:szCs w:val="21"/>
              </w:rPr>
            </w:pPr>
          </w:p>
        </w:tc>
      </w:tr>
    </w:tbl>
    <w:p w14:paraId="79D51978" w14:textId="51B3D073" w:rsidR="00794179" w:rsidRDefault="00794179" w:rsidP="00794179">
      <w:pPr>
        <w:pStyle w:val="Heading2"/>
        <w:rPr>
          <w:lang w:val="en-US"/>
        </w:rPr>
      </w:pPr>
      <w:r>
        <w:rPr>
          <w:lang w:val="en-US"/>
        </w:rPr>
        <w:t>Abstract</w:t>
      </w:r>
      <w:r w:rsidR="006F38AF">
        <w:rPr>
          <w:lang w:val="en-US"/>
        </w:rPr>
        <w:t xml:space="preserve"> </w:t>
      </w:r>
      <w:r w:rsidR="006F38AF">
        <w:t>(Heading 2: Arial bold 14pt)</w:t>
      </w:r>
    </w:p>
    <w:p w14:paraId="11257A67" w14:textId="59DF0925" w:rsidR="00794179" w:rsidRDefault="00794179" w:rsidP="003C2E03">
      <w:pPr>
        <w:rPr>
          <w:color w:val="000000"/>
        </w:rPr>
      </w:pPr>
      <w:r>
        <w:rPr>
          <w:lang w:val="en-US"/>
        </w:rPr>
        <w:t xml:space="preserve">This is a guideline and template </w:t>
      </w:r>
      <w:r w:rsidR="008818E2">
        <w:rPr>
          <w:lang w:val="en-US"/>
        </w:rPr>
        <w:t>to propose</w:t>
      </w:r>
      <w:r w:rsidR="00091F0A">
        <w:rPr>
          <w:lang w:val="en-US"/>
        </w:rPr>
        <w:t xml:space="preserve"> a</w:t>
      </w:r>
      <w:r w:rsidR="008818E2">
        <w:rPr>
          <w:lang w:val="en-US"/>
        </w:rPr>
        <w:t>n</w:t>
      </w:r>
      <w:r w:rsidR="00091F0A">
        <w:rPr>
          <w:lang w:val="en-US"/>
        </w:rPr>
        <w:t xml:space="preserve"> Industry Case </w:t>
      </w:r>
      <w:r w:rsidR="008818E2">
        <w:rPr>
          <w:lang w:val="en-US"/>
        </w:rPr>
        <w:t xml:space="preserve">for </w:t>
      </w:r>
      <w:r w:rsidR="00091F0A">
        <w:rPr>
          <w:lang w:val="en-US"/>
        </w:rPr>
        <w:t>presentation</w:t>
      </w:r>
      <w:r w:rsidR="008818E2">
        <w:rPr>
          <w:lang w:val="en-US"/>
        </w:rPr>
        <w:t xml:space="preserve"> at </w:t>
      </w:r>
      <w:proofErr w:type="spellStart"/>
      <w:r w:rsidR="008818E2">
        <w:rPr>
          <w:lang w:val="en-US"/>
        </w:rPr>
        <w:t>ServDes</w:t>
      </w:r>
      <w:proofErr w:type="spellEnd"/>
      <w:r w:rsidR="008818E2">
        <w:rPr>
          <w:lang w:val="en-US"/>
        </w:rPr>
        <w:t xml:space="preserve"> 2027. Your</w:t>
      </w:r>
      <w:r w:rsidR="003C2E03" w:rsidRPr="003C2E03">
        <w:rPr>
          <w:lang w:val="en-US"/>
        </w:rPr>
        <w:t xml:space="preserve"> abstract </w:t>
      </w:r>
      <w:r w:rsidR="008818E2">
        <w:rPr>
          <w:lang w:val="en-US"/>
        </w:rPr>
        <w:t>needs to be between 250 and</w:t>
      </w:r>
      <w:r w:rsidR="003C2E03" w:rsidRPr="003C2E03">
        <w:rPr>
          <w:lang w:val="en-US"/>
        </w:rPr>
        <w:t xml:space="preserve"> </w:t>
      </w:r>
      <w:r w:rsidR="003C2E03">
        <w:rPr>
          <w:lang w:val="en-US"/>
        </w:rPr>
        <w:t>300</w:t>
      </w:r>
      <w:r w:rsidR="003C2E03" w:rsidRPr="003C2E03">
        <w:rPr>
          <w:lang w:val="en-US"/>
        </w:rPr>
        <w:t xml:space="preserve"> words</w:t>
      </w:r>
      <w:r w:rsidR="003C2E03">
        <w:rPr>
          <w:lang w:val="en-US"/>
        </w:rPr>
        <w:t xml:space="preserve"> </w:t>
      </w:r>
      <w:r w:rsidR="003C2E03">
        <w:rPr>
          <w:color w:val="000000"/>
        </w:rPr>
        <w:t>(Normal: Arial 12pt on 16pt)</w:t>
      </w:r>
      <w:r w:rsidR="008818E2">
        <w:rPr>
          <w:color w:val="000000"/>
        </w:rPr>
        <w:t>.</w:t>
      </w:r>
    </w:p>
    <w:p w14:paraId="170E5CA4" w14:textId="36896680" w:rsidR="007D5171" w:rsidRDefault="008818E2" w:rsidP="00F35480">
      <w:pPr>
        <w:rPr>
          <w:lang w:val="en-AU"/>
        </w:rPr>
      </w:pPr>
      <w:r>
        <w:t xml:space="preserve">Your case should clearly state its relevance to the design and delivery of services, the organizations and stakeholders involved, as well as the issues you would like to discuss with the </w:t>
      </w:r>
      <w:proofErr w:type="spellStart"/>
      <w:r>
        <w:t>ServDes</w:t>
      </w:r>
      <w:proofErr w:type="spellEnd"/>
      <w:r>
        <w:t xml:space="preserve"> community. </w:t>
      </w:r>
      <w:r w:rsidR="00091F0A">
        <w:t>Industry Case</w:t>
      </w:r>
      <w:r w:rsidR="007F591C">
        <w:t>s</w:t>
      </w:r>
      <w:r w:rsidR="007D5171" w:rsidRPr="007D5171">
        <w:t xml:space="preserve"> </w:t>
      </w:r>
      <w:r>
        <w:t xml:space="preserve">need to </w:t>
      </w:r>
      <w:r w:rsidR="007D5171" w:rsidRPr="007D5171">
        <w:t>engage with the conference theme</w:t>
      </w:r>
      <w:r>
        <w:t xml:space="preserve"> ‘Designing in the Shadows’</w:t>
      </w:r>
      <w:r w:rsidR="007D5171" w:rsidRPr="007D5171">
        <w:t xml:space="preserve">. </w:t>
      </w:r>
      <w:r>
        <w:t xml:space="preserve">Ideally, they help us learn about </w:t>
      </w:r>
      <w:r w:rsidR="00091F0A">
        <w:t>service design</w:t>
      </w:r>
      <w:r>
        <w:t xml:space="preserve"> in practice. They may demonstrate c</w:t>
      </w:r>
      <w:r w:rsidRPr="007D5171">
        <w:t xml:space="preserve">apacity </w:t>
      </w:r>
      <w:r>
        <w:t>b</w:t>
      </w:r>
      <w:r w:rsidRPr="007D5171">
        <w:t>uilding</w:t>
      </w:r>
      <w:r>
        <w:t xml:space="preserve"> and s</w:t>
      </w:r>
      <w:r w:rsidRPr="007D5171">
        <w:t xml:space="preserve">kill </w:t>
      </w:r>
      <w:r>
        <w:t>d</w:t>
      </w:r>
      <w:r w:rsidRPr="007D5171">
        <w:t>evelopment</w:t>
      </w:r>
      <w:r>
        <w:t xml:space="preserve">; point to </w:t>
      </w:r>
      <w:r w:rsidRPr="007D5171">
        <w:t>skills</w:t>
      </w:r>
      <w:r>
        <w:t xml:space="preserve">, </w:t>
      </w:r>
      <w:r w:rsidRPr="007D5171">
        <w:t xml:space="preserve">methodologies, tools, </w:t>
      </w:r>
      <w:r>
        <w:t>or</w:t>
      </w:r>
      <w:r w:rsidRPr="007D5171">
        <w:t xml:space="preserve"> techniques</w:t>
      </w:r>
      <w:r>
        <w:t xml:space="preserve"> but also exemplify service design for business and organizational strategy or policy impact.</w:t>
      </w:r>
    </w:p>
    <w:p w14:paraId="6F423FDE" w14:textId="63788D80" w:rsidR="007D5171" w:rsidRPr="007D5171" w:rsidRDefault="2461BB2F" w:rsidP="007D5171">
      <w:pPr>
        <w:rPr>
          <w:lang w:val="en-US"/>
        </w:rPr>
      </w:pPr>
      <w:r>
        <w:t xml:space="preserve">Presenters of an </w:t>
      </w:r>
      <w:r w:rsidR="6FCEA545">
        <w:t>Industry Case</w:t>
      </w:r>
      <w:r w:rsidR="38F46BCE">
        <w:t xml:space="preserve"> need to prepare a 15-minute presentation using the </w:t>
      </w:r>
      <w:hyperlink r:id="rId12" w:history="1">
        <w:r w:rsidR="38F46BCE" w:rsidRPr="00F879B5">
          <w:rPr>
            <w:rStyle w:val="Hyperlink"/>
            <w:b/>
            <w:bCs/>
          </w:rPr>
          <w:t>Industry Case Slide Template</w:t>
        </w:r>
      </w:hyperlink>
      <w:r w:rsidR="38F46BCE">
        <w:t>. Please keep in mind that we will be strict with time to secure everyone gets equal opportunities for sharing. This means that if you</w:t>
      </w:r>
      <w:r w:rsidR="6FCEA545" w:rsidRPr="7AA09085">
        <w:rPr>
          <w:lang w:val="en-US"/>
        </w:rPr>
        <w:t xml:space="preserve"> want </w:t>
      </w:r>
      <w:r w:rsidR="38F46BCE" w:rsidRPr="7AA09085">
        <w:rPr>
          <w:lang w:val="en-US"/>
        </w:rPr>
        <w:lastRenderedPageBreak/>
        <w:t>to</w:t>
      </w:r>
      <w:r w:rsidR="6FCEA545" w:rsidRPr="7AA09085">
        <w:rPr>
          <w:lang w:val="en-US"/>
        </w:rPr>
        <w:t xml:space="preserve"> </w:t>
      </w:r>
      <w:r w:rsidR="38F46BCE" w:rsidRPr="7AA09085">
        <w:rPr>
          <w:lang w:val="en-US"/>
        </w:rPr>
        <w:t>allow</w:t>
      </w:r>
      <w:r w:rsidR="7C91A2DB" w:rsidRPr="7AA09085">
        <w:rPr>
          <w:lang w:val="en-US"/>
        </w:rPr>
        <w:t xml:space="preserve"> </w:t>
      </w:r>
      <w:r w:rsidR="38F46BCE" w:rsidRPr="7AA09085">
        <w:rPr>
          <w:lang w:val="en-US"/>
        </w:rPr>
        <w:t>for questions, you will need to shorten your presentation. You can also prime your audience to speak to you during one of the breaks.</w:t>
      </w:r>
    </w:p>
    <w:p w14:paraId="2E1B23EB" w14:textId="77777777" w:rsidR="007F591C" w:rsidRDefault="00690901" w:rsidP="007D5171">
      <w:r>
        <w:t xml:space="preserve">Industry cases </w:t>
      </w:r>
      <w:r w:rsidR="007F591C">
        <w:t>do</w:t>
      </w:r>
      <w:r w:rsidR="008F6B2F">
        <w:t xml:space="preserve"> not undergo a review process. They </w:t>
      </w:r>
      <w:r>
        <w:t xml:space="preserve">can be grounded in work conducted for, with and by public, private, non-profit or not-for-profit organizations. </w:t>
      </w:r>
    </w:p>
    <w:p w14:paraId="6C9F95EC" w14:textId="0E14C2A0" w:rsidR="00690901" w:rsidRDefault="008F6B2F" w:rsidP="007D5171">
      <w:r>
        <w:t>In case we receive more cases than we can accommodate</w:t>
      </w:r>
      <w:r w:rsidR="007F591C">
        <w:t xml:space="preserve"> in the programme</w:t>
      </w:r>
      <w:r>
        <w:t>, w</w:t>
      </w:r>
      <w:r w:rsidR="00690901">
        <w:t xml:space="preserve">e will select </w:t>
      </w:r>
      <w:r w:rsidR="007D161F">
        <w:t>Industry Case</w:t>
      </w:r>
      <w:r w:rsidR="007F591C">
        <w:t xml:space="preserve">s </w:t>
      </w:r>
      <w:r w:rsidR="00690901" w:rsidRPr="00F47CB0">
        <w:t>based on</w:t>
      </w:r>
      <w:r w:rsidR="00F47CB0" w:rsidRPr="00F47CB0">
        <w:rPr>
          <w:lang w:val="en-US"/>
        </w:rPr>
        <w:t xml:space="preserve">: </w:t>
      </w:r>
      <w:r w:rsidR="00690901">
        <w:rPr>
          <w:lang w:val="en-US"/>
        </w:rPr>
        <w:br/>
      </w:r>
      <w:r w:rsidR="00690901">
        <w:rPr>
          <w:lang w:val="en-US"/>
        </w:rPr>
        <w:br/>
      </w:r>
      <w:r w:rsidR="00F47CB0">
        <w:rPr>
          <w:lang w:val="en-US"/>
        </w:rPr>
        <w:t xml:space="preserve">1) </w:t>
      </w:r>
      <w:r w:rsidR="00F47CB0" w:rsidRPr="00F47CB0">
        <w:t xml:space="preserve">Relevance to the main conference </w:t>
      </w:r>
      <w:r w:rsidR="00E31B46" w:rsidRPr="00E31B46">
        <w:rPr>
          <w:lang w:val="en-US"/>
        </w:rPr>
        <w:t>theme</w:t>
      </w:r>
      <w:r w:rsidR="00690901">
        <w:br/>
      </w:r>
      <w:r w:rsidR="00F47CB0" w:rsidRPr="00F47CB0">
        <w:rPr>
          <w:lang w:val="en-US"/>
        </w:rPr>
        <w:t>2</w:t>
      </w:r>
      <w:r w:rsidR="00F47CB0">
        <w:rPr>
          <w:lang w:val="en-US"/>
        </w:rPr>
        <w:t>)</w:t>
      </w:r>
      <w:r w:rsidR="00F47CB0" w:rsidRPr="00F47CB0">
        <w:rPr>
          <w:rFonts w:ascii="Cambria" w:hAnsi="Cambria"/>
        </w:rPr>
        <w:t> </w:t>
      </w:r>
      <w:r w:rsidR="00F47CB0" w:rsidRPr="00F47CB0">
        <w:t>Originality</w:t>
      </w:r>
      <w:r w:rsidR="00690901">
        <w:t xml:space="preserve"> and creativity</w:t>
      </w:r>
      <w:r w:rsidR="00F47CB0" w:rsidRPr="00F47CB0">
        <w:t xml:space="preserve"> of the </w:t>
      </w:r>
      <w:r w:rsidR="00690901">
        <w:t>work undertaken</w:t>
      </w:r>
      <w:r w:rsidR="00690901">
        <w:br/>
      </w:r>
      <w:r w:rsidR="00F47CB0" w:rsidRPr="00F47CB0">
        <w:rPr>
          <w:lang w:val="en-US"/>
        </w:rPr>
        <w:t>3</w:t>
      </w:r>
      <w:r w:rsidR="00F47CB0">
        <w:rPr>
          <w:lang w:val="en-US"/>
        </w:rPr>
        <w:t xml:space="preserve">) </w:t>
      </w:r>
      <w:r w:rsidR="00690901">
        <w:t>Quality and professionality of the work</w:t>
      </w:r>
    </w:p>
    <w:p w14:paraId="09707101" w14:textId="77777777" w:rsidR="00AD757B" w:rsidRDefault="00AD757B" w:rsidP="00794179">
      <w:pPr>
        <w:rPr>
          <w:b/>
          <w:bCs/>
          <w:color w:val="000000"/>
        </w:rPr>
      </w:pPr>
    </w:p>
    <w:p w14:paraId="3838097B" w14:textId="4490FE16" w:rsidR="00D3234E" w:rsidRPr="0045493B" w:rsidRDefault="00D3234E" w:rsidP="00794179">
      <w:pPr>
        <w:rPr>
          <w:color w:val="000000"/>
        </w:rPr>
      </w:pPr>
      <w:r w:rsidRPr="00AD757B">
        <w:rPr>
          <w:b/>
          <w:bCs/>
          <w:color w:val="000000"/>
        </w:rPr>
        <w:t>Keywords:</w:t>
      </w:r>
      <w:r>
        <w:rPr>
          <w:color w:val="000000"/>
        </w:rPr>
        <w:t xml:space="preserve"> formatting instruction, template, </w:t>
      </w:r>
      <w:r w:rsidR="00E31B46">
        <w:rPr>
          <w:color w:val="000000"/>
        </w:rPr>
        <w:t>workshop</w:t>
      </w:r>
      <w:r>
        <w:rPr>
          <w:color w:val="000000"/>
        </w:rPr>
        <w:t xml:space="preserve"> (maximum 4 keywords)</w:t>
      </w:r>
    </w:p>
    <w:p w14:paraId="77AD7104" w14:textId="65F76BED" w:rsidR="00213940" w:rsidRDefault="00AD757B" w:rsidP="00213940">
      <w:pPr>
        <w:pStyle w:val="Heading2"/>
        <w:rPr>
          <w:lang w:val="en-US"/>
        </w:rPr>
      </w:pPr>
      <w:r>
        <w:rPr>
          <w:lang w:val="en-US"/>
        </w:rPr>
        <w:t>Presenter</w:t>
      </w:r>
      <w:r w:rsidR="00213940">
        <w:rPr>
          <w:lang w:val="en-US"/>
        </w:rPr>
        <w:t xml:space="preserve"> bio</w:t>
      </w:r>
      <w:r>
        <w:rPr>
          <w:lang w:val="en-US"/>
        </w:rPr>
        <w:t>(s)</w:t>
      </w:r>
      <w:r w:rsidR="00213940">
        <w:rPr>
          <w:lang w:val="en-US"/>
        </w:rPr>
        <w:t>:</w:t>
      </w:r>
    </w:p>
    <w:p w14:paraId="39ABF321" w14:textId="14CCEE99" w:rsidR="00AD757B" w:rsidRPr="00690901" w:rsidRDefault="00AD757B" w:rsidP="00AD757B">
      <w:r>
        <w:t xml:space="preserve">Reminder: </w:t>
      </w:r>
      <w:r>
        <w:br/>
        <w:t>Since Industry Case Studies are in-person only, presenters must register for the conference.</w:t>
      </w:r>
    </w:p>
    <w:p w14:paraId="53D5B0EB" w14:textId="3206D8AD" w:rsidR="00213940" w:rsidRDefault="00AD757B" w:rsidP="00213940">
      <w:pPr>
        <w:rPr>
          <w:lang w:val="en-US"/>
        </w:rPr>
      </w:pPr>
      <w:r>
        <w:rPr>
          <w:b/>
          <w:bCs/>
          <w:lang w:val="en-US"/>
        </w:rPr>
        <w:t>Presenter</w:t>
      </w:r>
      <w:r w:rsidR="00213940">
        <w:rPr>
          <w:lang w:val="en-US"/>
        </w:rPr>
        <w:t xml:space="preserve"> </w:t>
      </w:r>
      <w:r w:rsidR="00213940">
        <w:rPr>
          <w:b/>
          <w:bCs/>
          <w:lang w:val="en-US"/>
        </w:rPr>
        <w:t>1</w:t>
      </w:r>
      <w:r w:rsidR="00213940">
        <w:rPr>
          <w:lang w:val="en-US"/>
        </w:rPr>
        <w:t>: Please, add a very brief bio about each convenor of maximum 50 words in length.</w:t>
      </w:r>
    </w:p>
    <w:p w14:paraId="47F11AFC" w14:textId="37B48B67" w:rsidR="00213940" w:rsidRDefault="00AD757B" w:rsidP="00213940">
      <w:pPr>
        <w:rPr>
          <w:lang w:val="en-US"/>
        </w:rPr>
      </w:pPr>
      <w:r>
        <w:rPr>
          <w:b/>
          <w:bCs/>
          <w:lang w:val="en-US"/>
        </w:rPr>
        <w:t>Presenter</w:t>
      </w:r>
      <w:r w:rsidR="00213940">
        <w:rPr>
          <w:lang w:val="en-US"/>
        </w:rPr>
        <w:t xml:space="preserve"> </w:t>
      </w:r>
      <w:r w:rsidR="00213940">
        <w:rPr>
          <w:b/>
          <w:bCs/>
          <w:lang w:val="en-US"/>
        </w:rPr>
        <w:t>2</w:t>
      </w:r>
      <w:r w:rsidR="00213940">
        <w:rPr>
          <w:lang w:val="en-US"/>
        </w:rPr>
        <w:t>: Please, add a very brief bio about each convenor of maximum 50 words in length.</w:t>
      </w:r>
    </w:p>
    <w:p w14:paraId="4EB6BD0C" w14:textId="2454B095" w:rsidR="00F47CB0" w:rsidRPr="00D3234E" w:rsidRDefault="00F47CB0" w:rsidP="00213940">
      <w:pPr>
        <w:rPr>
          <w:lang w:val="en-US"/>
        </w:rPr>
      </w:pPr>
    </w:p>
    <w:sectPr w:rsidR="00F47CB0" w:rsidRPr="00D3234E" w:rsidSect="00FD791A">
      <w:headerReference w:type="default" r:id="rId13"/>
      <w:footerReference w:type="even" r:id="rId14"/>
      <w:footerReference w:type="default" r:id="rId15"/>
      <w:headerReference w:type="first" r:id="rId16"/>
      <w:pgSz w:w="11900" w:h="16840"/>
      <w:pgMar w:top="2268" w:right="1418" w:bottom="1985" w:left="1418" w:header="227"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9B9BD" w14:textId="77777777" w:rsidR="00B72205" w:rsidRDefault="00B72205">
      <w:pPr>
        <w:spacing w:after="0" w:line="240" w:lineRule="auto"/>
      </w:pPr>
      <w:r>
        <w:separator/>
      </w:r>
    </w:p>
  </w:endnote>
  <w:endnote w:type="continuationSeparator" w:id="0">
    <w:p w14:paraId="476182A9" w14:textId="77777777" w:rsidR="00B72205" w:rsidRDefault="00B72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025790"/>
      <w:docPartObj>
        <w:docPartGallery w:val="Page Numbers (Bottom of Page)"/>
        <w:docPartUnique/>
      </w:docPartObj>
    </w:sdtPr>
    <w:sdtContent>
      <w:p w14:paraId="7457C0C5" w14:textId="77777777" w:rsidR="00183E2B" w:rsidRDefault="00183E2B" w:rsidP="00CC07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8B3C1A" w14:textId="77777777" w:rsidR="00E11F62" w:rsidRDefault="00E11F62" w:rsidP="00183E2B">
    <w:pPr>
      <w:pBdr>
        <w:top w:val="nil"/>
        <w:left w:val="nil"/>
        <w:bottom w:val="nil"/>
        <w:right w:val="nil"/>
        <w:between w:val="nil"/>
      </w:pBdr>
      <w:spacing w:line="320" w:lineRule="auto"/>
      <w:ind w:right="360"/>
      <w:jc w:val="right"/>
      <w:rPr>
        <w:color w:val="000000"/>
        <w:sz w:val="20"/>
        <w:szCs w:val="20"/>
      </w:rPr>
    </w:pPr>
  </w:p>
  <w:p w14:paraId="298D9913" w14:textId="77777777" w:rsidR="00E11F62" w:rsidRDefault="00E11F62">
    <w:pPr>
      <w:pBdr>
        <w:top w:val="nil"/>
        <w:left w:val="nil"/>
        <w:bottom w:val="nil"/>
        <w:right w:val="nil"/>
        <w:between w:val="nil"/>
      </w:pBdr>
      <w:spacing w:line="320" w:lineRule="auto"/>
      <w:ind w:right="360" w:firstLine="360"/>
      <w:rPr>
        <w:color w:val="000000"/>
        <w:sz w:val="20"/>
        <w:szCs w:val="20"/>
      </w:rPr>
    </w:pPr>
  </w:p>
  <w:p w14:paraId="38362965" w14:textId="77777777" w:rsidR="00E11F62" w:rsidRDefault="00E11F62">
    <w:pPr>
      <w:pBdr>
        <w:top w:val="nil"/>
        <w:left w:val="nil"/>
        <w:bottom w:val="nil"/>
        <w:right w:val="nil"/>
        <w:between w:val="nil"/>
      </w:pBdr>
      <w:spacing w:line="320" w:lineRule="auto"/>
      <w:rPr>
        <w:color w:val="000000"/>
        <w:sz w:val="20"/>
        <w:szCs w:val="20"/>
      </w:rPr>
    </w:pPr>
  </w:p>
  <w:p w14:paraId="10DEEA13" w14:textId="77777777" w:rsidR="00E11F62" w:rsidRDefault="00B55953">
    <w:pPr>
      <w:pBdr>
        <w:top w:val="nil"/>
        <w:left w:val="nil"/>
        <w:bottom w:val="nil"/>
        <w:right w:val="nil"/>
        <w:between w:val="nil"/>
      </w:pBdr>
      <w:spacing w:line="320" w:lineRule="auto"/>
      <w:rPr>
        <w:color w:val="000000"/>
        <w:sz w:val="20"/>
        <w:szCs w:val="20"/>
      </w:rPr>
    </w:pPr>
    <w:r>
      <w:rPr>
        <w:color w:val="000000"/>
        <w:sz w:val="20"/>
        <w:szCs w:val="20"/>
      </w:rPr>
      <w:t>Authors</w:t>
    </w:r>
    <w:r>
      <w:rPr>
        <w:color w:val="000000"/>
        <w:sz w:val="20"/>
        <w:szCs w:val="20"/>
      </w:rPr>
      <w:br/>
      <w:t>Paper Title</w:t>
    </w:r>
    <w:r>
      <w:rPr>
        <w:color w:val="000000"/>
        <w:sz w:val="20"/>
        <w:szCs w:val="20"/>
      </w:rPr>
      <w:tab/>
    </w:r>
    <w:r>
      <w:rPr>
        <w:color w:val="000000"/>
        <w:sz w:val="20"/>
        <w:szCs w:val="20"/>
      </w:rPr>
      <w:tab/>
    </w:r>
    <w:r>
      <w:rPr>
        <w:color w:val="000000"/>
        <w:sz w:val="20"/>
        <w:szCs w:val="20"/>
      </w:rPr>
      <w:br/>
      <w:t xml:space="preserve">Linköping University Electronic Press </w:t>
    </w:r>
  </w:p>
  <w:p w14:paraId="52C6A156" w14:textId="77777777" w:rsidR="00E11F62" w:rsidRDefault="00E11F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4893301"/>
      <w:docPartObj>
        <w:docPartGallery w:val="Page Numbers (Bottom of Page)"/>
        <w:docPartUnique/>
      </w:docPartObj>
    </w:sdtPr>
    <w:sdtContent>
      <w:p w14:paraId="05CD9A60" w14:textId="77777777" w:rsidR="00183E2B" w:rsidRDefault="00183E2B" w:rsidP="007E53DF">
        <w:pPr>
          <w:pStyle w:val="Footer"/>
          <w:framePr w:wrap="none" w:vAnchor="text" w:hAnchor="page" w:x="10337" w:y="-251"/>
          <w:jc w:val="right"/>
          <w:rPr>
            <w:rStyle w:val="PageNumber"/>
          </w:rPr>
        </w:pPr>
        <w:r w:rsidRPr="7AA09085">
          <w:rPr>
            <w:rStyle w:val="PageNumber"/>
            <w:noProof/>
          </w:rPr>
          <w:fldChar w:fldCharType="begin"/>
        </w:r>
        <w:r w:rsidRPr="7AA09085">
          <w:rPr>
            <w:rStyle w:val="PageNumber"/>
          </w:rPr>
          <w:instrText xml:space="preserve"> PAGE </w:instrText>
        </w:r>
        <w:r w:rsidRPr="7AA09085">
          <w:rPr>
            <w:rStyle w:val="PageNumber"/>
          </w:rPr>
          <w:fldChar w:fldCharType="separate"/>
        </w:r>
        <w:r w:rsidR="7AA09085" w:rsidRPr="7AA09085">
          <w:rPr>
            <w:rStyle w:val="PageNumber"/>
            <w:noProof/>
          </w:rPr>
          <w:t>7</w:t>
        </w:r>
        <w:r w:rsidRPr="7AA09085">
          <w:rPr>
            <w:rStyle w:val="PageNumber"/>
            <w:noProof/>
          </w:rPr>
          <w:fldChar w:fldCharType="end"/>
        </w:r>
      </w:p>
    </w:sdtContent>
  </w:sdt>
  <w:p w14:paraId="7CCCA6CB" w14:textId="20C89E62" w:rsidR="00E11F62" w:rsidRDefault="00E11F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B2DC2" w14:textId="77777777" w:rsidR="00B72205" w:rsidRDefault="00B72205">
      <w:pPr>
        <w:spacing w:after="0" w:line="240" w:lineRule="auto"/>
      </w:pPr>
      <w:r>
        <w:separator/>
      </w:r>
    </w:p>
  </w:footnote>
  <w:footnote w:type="continuationSeparator" w:id="0">
    <w:p w14:paraId="6D2EDEB9" w14:textId="77777777" w:rsidR="00B72205" w:rsidRDefault="00B72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EDB7" w14:textId="44C0E74F" w:rsidR="00E11F62" w:rsidRDefault="00AB69EB">
    <w:pPr>
      <w:pBdr>
        <w:top w:val="nil"/>
        <w:left w:val="nil"/>
        <w:bottom w:val="nil"/>
        <w:right w:val="nil"/>
        <w:between w:val="nil"/>
      </w:pBdr>
      <w:spacing w:line="320" w:lineRule="auto"/>
      <w:rPr>
        <w:color w:val="000000"/>
        <w:sz w:val="20"/>
        <w:szCs w:val="20"/>
      </w:rPr>
    </w:pPr>
    <w:r>
      <w:rPr>
        <w:noProof/>
        <w:color w:val="000000"/>
        <w:sz w:val="20"/>
        <w:szCs w:val="20"/>
      </w:rPr>
      <w:drawing>
        <wp:anchor distT="0" distB="0" distL="114300" distR="114300" simplePos="0" relativeHeight="251661312" behindDoc="1" locked="0" layoutInCell="1" allowOverlap="1" wp14:anchorId="3776AA26" wp14:editId="7628475A">
          <wp:simplePos x="0" y="0"/>
          <wp:positionH relativeFrom="column">
            <wp:posOffset>-632298</wp:posOffset>
          </wp:positionH>
          <wp:positionV relativeFrom="paragraph">
            <wp:posOffset>136187</wp:posOffset>
          </wp:positionV>
          <wp:extent cx="6855403" cy="1121564"/>
          <wp:effectExtent l="0" t="0" r="3175" b="0"/>
          <wp:wrapNone/>
          <wp:docPr id="892307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60988" name="Picture 1171460988"/>
                  <pic:cNvPicPr/>
                </pic:nvPicPr>
                <pic:blipFill>
                  <a:blip r:embed="rId1">
                    <a:extLst>
                      <a:ext uri="{28A0092B-C50C-407E-A947-70E740481C1C}">
                        <a14:useLocalDpi xmlns:a14="http://schemas.microsoft.com/office/drawing/2010/main" val="0"/>
                      </a:ext>
                    </a:extLst>
                  </a:blip>
                  <a:stretch>
                    <a:fillRect/>
                  </a:stretch>
                </pic:blipFill>
                <pic:spPr>
                  <a:xfrm>
                    <a:off x="0" y="0"/>
                    <a:ext cx="6855403" cy="112156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B0E7" w14:textId="5ACC1B15" w:rsidR="00685622" w:rsidRDefault="001D2B2E" w:rsidP="00685622">
    <w:pPr>
      <w:pBdr>
        <w:top w:val="nil"/>
        <w:left w:val="nil"/>
        <w:bottom w:val="nil"/>
        <w:right w:val="nil"/>
        <w:between w:val="nil"/>
      </w:pBdr>
      <w:spacing w:after="0" w:line="240" w:lineRule="auto"/>
      <w:rPr>
        <w:color w:val="000000"/>
        <w:sz w:val="20"/>
        <w:szCs w:val="20"/>
      </w:rPr>
    </w:pPr>
    <w:r>
      <w:rPr>
        <w:noProof/>
        <w:color w:val="000000"/>
        <w:sz w:val="20"/>
        <w:szCs w:val="20"/>
      </w:rPr>
      <w:drawing>
        <wp:anchor distT="0" distB="0" distL="114300" distR="114300" simplePos="0" relativeHeight="251659264" behindDoc="1" locked="0" layoutInCell="1" allowOverlap="1" wp14:anchorId="6337D150" wp14:editId="52BA8631">
          <wp:simplePos x="0" y="0"/>
          <wp:positionH relativeFrom="column">
            <wp:posOffset>-729575</wp:posOffset>
          </wp:positionH>
          <wp:positionV relativeFrom="paragraph">
            <wp:posOffset>155643</wp:posOffset>
          </wp:positionV>
          <wp:extent cx="6855403" cy="1121564"/>
          <wp:effectExtent l="0" t="0" r="3175" b="0"/>
          <wp:wrapNone/>
          <wp:docPr id="1171460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60988" name="Picture 1171460988"/>
                  <pic:cNvPicPr/>
                </pic:nvPicPr>
                <pic:blipFill>
                  <a:blip r:embed="rId1">
                    <a:extLst>
                      <a:ext uri="{28A0092B-C50C-407E-A947-70E740481C1C}">
                        <a14:useLocalDpi xmlns:a14="http://schemas.microsoft.com/office/drawing/2010/main" val="0"/>
                      </a:ext>
                    </a:extLst>
                  </a:blip>
                  <a:stretch>
                    <a:fillRect/>
                  </a:stretch>
                </pic:blipFill>
                <pic:spPr>
                  <a:xfrm>
                    <a:off x="0" y="0"/>
                    <a:ext cx="6855403" cy="11215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694D"/>
    <w:multiLevelType w:val="multilevel"/>
    <w:tmpl w:val="E898BBC4"/>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C450B35"/>
    <w:multiLevelType w:val="multilevel"/>
    <w:tmpl w:val="4A807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E046E00"/>
    <w:multiLevelType w:val="multilevel"/>
    <w:tmpl w:val="8BDA9AB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635913395">
    <w:abstractNumId w:val="1"/>
  </w:num>
  <w:num w:numId="2" w16cid:durableId="1819027627">
    <w:abstractNumId w:val="0"/>
  </w:num>
  <w:num w:numId="3" w16cid:durableId="1494107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55064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5152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0647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9192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5492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F62"/>
    <w:rsid w:val="00091F0A"/>
    <w:rsid w:val="00096F9E"/>
    <w:rsid w:val="000B6EB8"/>
    <w:rsid w:val="000B778B"/>
    <w:rsid w:val="000F4244"/>
    <w:rsid w:val="00143036"/>
    <w:rsid w:val="00183E2B"/>
    <w:rsid w:val="001B36BB"/>
    <w:rsid w:val="001D2B2E"/>
    <w:rsid w:val="002040B1"/>
    <w:rsid w:val="00213940"/>
    <w:rsid w:val="00270659"/>
    <w:rsid w:val="002D241B"/>
    <w:rsid w:val="002E768B"/>
    <w:rsid w:val="002F74EF"/>
    <w:rsid w:val="003B279C"/>
    <w:rsid w:val="003C2E03"/>
    <w:rsid w:val="003E3518"/>
    <w:rsid w:val="004015F0"/>
    <w:rsid w:val="004307E8"/>
    <w:rsid w:val="0045493B"/>
    <w:rsid w:val="004B685A"/>
    <w:rsid w:val="004D548F"/>
    <w:rsid w:val="00540D9F"/>
    <w:rsid w:val="005518B1"/>
    <w:rsid w:val="005B34BD"/>
    <w:rsid w:val="005C19D5"/>
    <w:rsid w:val="00685622"/>
    <w:rsid w:val="00690901"/>
    <w:rsid w:val="006F38AF"/>
    <w:rsid w:val="00742B6C"/>
    <w:rsid w:val="00794179"/>
    <w:rsid w:val="00795AB7"/>
    <w:rsid w:val="007D161F"/>
    <w:rsid w:val="007D5171"/>
    <w:rsid w:val="007E53DF"/>
    <w:rsid w:val="007F591C"/>
    <w:rsid w:val="00830817"/>
    <w:rsid w:val="008818E2"/>
    <w:rsid w:val="008934AC"/>
    <w:rsid w:val="008A1AC1"/>
    <w:rsid w:val="008A4A2C"/>
    <w:rsid w:val="008E52C0"/>
    <w:rsid w:val="008F6B2F"/>
    <w:rsid w:val="009027B2"/>
    <w:rsid w:val="0091037D"/>
    <w:rsid w:val="009968EF"/>
    <w:rsid w:val="009D3F1D"/>
    <w:rsid w:val="00A10A10"/>
    <w:rsid w:val="00A603F1"/>
    <w:rsid w:val="00AA70EF"/>
    <w:rsid w:val="00AB69EB"/>
    <w:rsid w:val="00AC14A8"/>
    <w:rsid w:val="00AD757B"/>
    <w:rsid w:val="00AE3113"/>
    <w:rsid w:val="00B33A1A"/>
    <w:rsid w:val="00B55953"/>
    <w:rsid w:val="00B65FE7"/>
    <w:rsid w:val="00B72205"/>
    <w:rsid w:val="00B73A29"/>
    <w:rsid w:val="00C34FEF"/>
    <w:rsid w:val="00C67440"/>
    <w:rsid w:val="00C74C16"/>
    <w:rsid w:val="00C75D83"/>
    <w:rsid w:val="00D27BE2"/>
    <w:rsid w:val="00D3234E"/>
    <w:rsid w:val="00D41488"/>
    <w:rsid w:val="00DD0646"/>
    <w:rsid w:val="00DF2FAE"/>
    <w:rsid w:val="00E04561"/>
    <w:rsid w:val="00E11F62"/>
    <w:rsid w:val="00E31B46"/>
    <w:rsid w:val="00E33AB5"/>
    <w:rsid w:val="00E90A40"/>
    <w:rsid w:val="00EE5EE1"/>
    <w:rsid w:val="00EF2EED"/>
    <w:rsid w:val="00F35480"/>
    <w:rsid w:val="00F47CB0"/>
    <w:rsid w:val="00F879B5"/>
    <w:rsid w:val="00F94EC0"/>
    <w:rsid w:val="00FB29A8"/>
    <w:rsid w:val="00FD791A"/>
    <w:rsid w:val="09EA7B18"/>
    <w:rsid w:val="2461BB2F"/>
    <w:rsid w:val="24F0C0CA"/>
    <w:rsid w:val="38F46BCE"/>
    <w:rsid w:val="4E27F38D"/>
    <w:rsid w:val="61EB6938"/>
    <w:rsid w:val="6D25A0D7"/>
    <w:rsid w:val="6FCEA545"/>
    <w:rsid w:val="7AA09085"/>
    <w:rsid w:val="7C91A2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1179"/>
  <w15:docId w15:val="{E3D18CB0-806F-5A44-A507-24EC296CC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021"/>
    <w:pPr>
      <w:spacing w:line="320" w:lineRule="exact"/>
    </w:pPr>
  </w:style>
  <w:style w:type="paragraph" w:styleId="Heading1">
    <w:name w:val="heading 1"/>
    <w:basedOn w:val="Title"/>
    <w:next w:val="Normal"/>
    <w:link w:val="Heading1Char"/>
    <w:uiPriority w:val="9"/>
    <w:qFormat/>
    <w:rsid w:val="00E04021"/>
    <w:pPr>
      <w:spacing w:line="400" w:lineRule="exact"/>
      <w:outlineLvl w:val="0"/>
    </w:pPr>
    <w:rPr>
      <w:b/>
    </w:rPr>
  </w:style>
  <w:style w:type="paragraph" w:styleId="Heading2">
    <w:name w:val="heading 2"/>
    <w:basedOn w:val="Heading1"/>
    <w:next w:val="Normal"/>
    <w:link w:val="Heading2Char"/>
    <w:uiPriority w:val="9"/>
    <w:unhideWhenUsed/>
    <w:qFormat/>
    <w:rsid w:val="00E04021"/>
    <w:pPr>
      <w:spacing w:before="780" w:line="276" w:lineRule="auto"/>
      <w:outlineLvl w:val="1"/>
    </w:pPr>
    <w:rPr>
      <w:sz w:val="28"/>
      <w:szCs w:val="28"/>
    </w:rPr>
  </w:style>
  <w:style w:type="paragraph" w:styleId="Heading3">
    <w:name w:val="heading 3"/>
    <w:basedOn w:val="Heading2"/>
    <w:next w:val="Normal"/>
    <w:link w:val="Heading3Char"/>
    <w:uiPriority w:val="9"/>
    <w:unhideWhenUsed/>
    <w:qFormat/>
    <w:rsid w:val="00025C4C"/>
    <w:pPr>
      <w:spacing w:before="360" w:after="120"/>
      <w:outlineLvl w:val="2"/>
    </w:pPr>
    <w:rPr>
      <w:sz w:val="22"/>
      <w:szCs w:val="22"/>
    </w:rPr>
  </w:style>
  <w:style w:type="paragraph" w:styleId="Heading4">
    <w:name w:val="heading 4"/>
    <w:next w:val="Normal"/>
    <w:link w:val="Heading4Char"/>
    <w:uiPriority w:val="9"/>
    <w:unhideWhenUsed/>
    <w:qFormat/>
    <w:rsid w:val="00323AB3"/>
    <w:pPr>
      <w:spacing w:before="120"/>
      <w:outlineLvl w:val="3"/>
    </w:pPr>
    <w:rPr>
      <w:rFonts w:eastAsia="Cambria" w:cs="Cambria"/>
      <w:color w:val="000000"/>
      <w:sz w:val="22"/>
      <w:szCs w:val="22"/>
      <w:lang w:eastAsia="it-IT"/>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B2B82"/>
    <w:pPr>
      <w:widowControl w:val="0"/>
      <w:pBdr>
        <w:top w:val="nil"/>
        <w:left w:val="nil"/>
        <w:bottom w:val="nil"/>
        <w:right w:val="nil"/>
        <w:between w:val="nil"/>
      </w:pBdr>
      <w:spacing w:before="720"/>
    </w:pPr>
    <w:rPr>
      <w:rFonts w:eastAsia="Cambria" w:cs="Cambria"/>
      <w:color w:val="000000"/>
      <w:sz w:val="40"/>
      <w:szCs w:val="20"/>
      <w:lang w:eastAsia="it-IT"/>
    </w:rPr>
  </w:style>
  <w:style w:type="paragraph" w:styleId="Header">
    <w:name w:val="header"/>
    <w:basedOn w:val="Normal"/>
    <w:link w:val="HeaderChar"/>
    <w:uiPriority w:val="99"/>
    <w:unhideWhenUsed/>
    <w:rsid w:val="00AE1CC3"/>
    <w:rPr>
      <w:sz w:val="20"/>
      <w:szCs w:val="20"/>
    </w:rPr>
  </w:style>
  <w:style w:type="character" w:customStyle="1" w:styleId="HeaderChar">
    <w:name w:val="Header Char"/>
    <w:basedOn w:val="DefaultParagraphFont"/>
    <w:link w:val="Header"/>
    <w:uiPriority w:val="99"/>
    <w:rsid w:val="00AE1CC3"/>
    <w:rPr>
      <w:rFonts w:ascii="Garamond" w:hAnsi="Garamond"/>
      <w:sz w:val="20"/>
      <w:szCs w:val="20"/>
    </w:rPr>
  </w:style>
  <w:style w:type="paragraph" w:styleId="Footer">
    <w:name w:val="footer"/>
    <w:basedOn w:val="Normal"/>
    <w:link w:val="FooterChar"/>
    <w:uiPriority w:val="99"/>
    <w:unhideWhenUsed/>
    <w:rsid w:val="00AE1CC3"/>
    <w:rPr>
      <w:sz w:val="20"/>
      <w:szCs w:val="20"/>
    </w:rPr>
  </w:style>
  <w:style w:type="character" w:customStyle="1" w:styleId="FooterChar">
    <w:name w:val="Footer Char"/>
    <w:basedOn w:val="DefaultParagraphFont"/>
    <w:link w:val="Footer"/>
    <w:uiPriority w:val="99"/>
    <w:rsid w:val="00AE1CC3"/>
    <w:rPr>
      <w:rFonts w:ascii="Garamond" w:hAnsi="Garamond"/>
      <w:sz w:val="20"/>
      <w:szCs w:val="20"/>
    </w:rPr>
  </w:style>
  <w:style w:type="paragraph" w:styleId="BalloonText">
    <w:name w:val="Balloon Text"/>
    <w:basedOn w:val="Normal"/>
    <w:link w:val="BalloonTextChar"/>
    <w:uiPriority w:val="99"/>
    <w:semiHidden/>
    <w:unhideWhenUsed/>
    <w:rsid w:val="00AE1C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1CC3"/>
    <w:rPr>
      <w:rFonts w:ascii="Lucida Grande" w:hAnsi="Lucida Grande" w:cs="Lucida Grande"/>
      <w:sz w:val="18"/>
      <w:szCs w:val="18"/>
    </w:rPr>
  </w:style>
  <w:style w:type="paragraph" w:styleId="Quote">
    <w:name w:val="Quote"/>
    <w:basedOn w:val="Normal"/>
    <w:next w:val="Normal"/>
    <w:link w:val="QuoteChar"/>
    <w:uiPriority w:val="29"/>
    <w:qFormat/>
    <w:rsid w:val="00A700C3"/>
    <w:pPr>
      <w:spacing w:before="120" w:after="120"/>
      <w:ind w:left="567" w:right="567"/>
    </w:pPr>
    <w:rPr>
      <w:sz w:val="22"/>
      <w:szCs w:val="22"/>
    </w:rPr>
  </w:style>
  <w:style w:type="character" w:customStyle="1" w:styleId="QuoteChar">
    <w:name w:val="Quote Char"/>
    <w:basedOn w:val="DefaultParagraphFont"/>
    <w:link w:val="Quote"/>
    <w:uiPriority w:val="29"/>
    <w:rsid w:val="00A700C3"/>
    <w:rPr>
      <w:rFonts w:ascii="Arial" w:hAnsi="Arial" w:cs="Arial"/>
      <w:sz w:val="22"/>
      <w:szCs w:val="22"/>
      <w:lang w:val="en-GB"/>
    </w:rPr>
  </w:style>
  <w:style w:type="character" w:styleId="PageNumber">
    <w:name w:val="page number"/>
    <w:basedOn w:val="DefaultParagraphFont"/>
    <w:uiPriority w:val="99"/>
    <w:semiHidden/>
    <w:unhideWhenUsed/>
    <w:rsid w:val="00AE1CC3"/>
  </w:style>
  <w:style w:type="character" w:customStyle="1" w:styleId="TitleChar">
    <w:name w:val="Title Char"/>
    <w:basedOn w:val="DefaultParagraphFont"/>
    <w:link w:val="Title"/>
    <w:uiPriority w:val="10"/>
    <w:rsid w:val="00AB2B82"/>
    <w:rPr>
      <w:rFonts w:ascii="Arial" w:eastAsia="Cambria" w:hAnsi="Arial" w:cs="Cambria"/>
      <w:color w:val="000000"/>
      <w:sz w:val="40"/>
      <w:szCs w:val="20"/>
      <w:lang w:eastAsia="it-IT"/>
    </w:rPr>
  </w:style>
  <w:style w:type="character" w:customStyle="1" w:styleId="Heading1Char">
    <w:name w:val="Heading 1 Char"/>
    <w:basedOn w:val="DefaultParagraphFont"/>
    <w:link w:val="Heading1"/>
    <w:uiPriority w:val="9"/>
    <w:rsid w:val="00E04021"/>
    <w:rPr>
      <w:rFonts w:ascii="Arial" w:eastAsia="Cambria" w:hAnsi="Arial" w:cs="Cambria"/>
      <w:b/>
      <w:color w:val="000000"/>
      <w:sz w:val="40"/>
      <w:szCs w:val="20"/>
      <w:lang w:val="en-GB" w:eastAsia="it-IT"/>
    </w:rPr>
  </w:style>
  <w:style w:type="paragraph" w:customStyle="1" w:styleId="Authors">
    <w:name w:val="Authors"/>
    <w:basedOn w:val="Normal"/>
    <w:qFormat/>
    <w:rsid w:val="00C001B9"/>
    <w:pPr>
      <w:spacing w:after="0" w:line="300" w:lineRule="exact"/>
    </w:pPr>
    <w:rPr>
      <w:sz w:val="21"/>
      <w:szCs w:val="21"/>
    </w:rPr>
  </w:style>
  <w:style w:type="paragraph" w:customStyle="1" w:styleId="Keywords">
    <w:name w:val="Keywords"/>
    <w:basedOn w:val="Normal"/>
    <w:qFormat/>
    <w:rsid w:val="00E04021"/>
  </w:style>
  <w:style w:type="character" w:customStyle="1" w:styleId="Heading2Char">
    <w:name w:val="Heading 2 Char"/>
    <w:basedOn w:val="DefaultParagraphFont"/>
    <w:link w:val="Heading2"/>
    <w:uiPriority w:val="9"/>
    <w:rsid w:val="00E04021"/>
    <w:rPr>
      <w:rFonts w:ascii="Arial" w:eastAsia="Cambria" w:hAnsi="Arial" w:cs="Cambria"/>
      <w:b/>
      <w:color w:val="000000"/>
      <w:sz w:val="28"/>
      <w:szCs w:val="28"/>
      <w:lang w:val="en-GB" w:eastAsia="it-IT"/>
    </w:rPr>
  </w:style>
  <w:style w:type="paragraph" w:styleId="ListParagraph">
    <w:name w:val="List Paragraph"/>
    <w:basedOn w:val="Normal"/>
    <w:uiPriority w:val="34"/>
    <w:qFormat/>
    <w:rsid w:val="00E04021"/>
    <w:pPr>
      <w:numPr>
        <w:numId w:val="2"/>
      </w:numPr>
      <w:contextualSpacing/>
    </w:pPr>
  </w:style>
  <w:style w:type="character" w:customStyle="1" w:styleId="Heading3Char">
    <w:name w:val="Heading 3 Char"/>
    <w:basedOn w:val="DefaultParagraphFont"/>
    <w:link w:val="Heading3"/>
    <w:uiPriority w:val="9"/>
    <w:rsid w:val="00025C4C"/>
    <w:rPr>
      <w:rFonts w:ascii="Arial" w:eastAsia="Cambria" w:hAnsi="Arial" w:cs="Cambria"/>
      <w:color w:val="000000"/>
      <w:sz w:val="22"/>
      <w:szCs w:val="22"/>
      <w:lang w:val="en-GB" w:eastAsia="it-IT"/>
    </w:rPr>
  </w:style>
  <w:style w:type="character" w:styleId="Hyperlink">
    <w:name w:val="Hyperlink"/>
    <w:basedOn w:val="DefaultParagraphFont"/>
    <w:uiPriority w:val="99"/>
    <w:unhideWhenUsed/>
    <w:rsid w:val="00D2591F"/>
    <w:rPr>
      <w:color w:val="0000FF" w:themeColor="hyperlink"/>
      <w:u w:val="single"/>
    </w:rPr>
  </w:style>
  <w:style w:type="character" w:styleId="FollowedHyperlink">
    <w:name w:val="FollowedHyperlink"/>
    <w:basedOn w:val="DefaultParagraphFont"/>
    <w:uiPriority w:val="99"/>
    <w:semiHidden/>
    <w:unhideWhenUsed/>
    <w:rsid w:val="00D2591F"/>
    <w:rPr>
      <w:color w:val="800080" w:themeColor="followedHyperlink"/>
      <w:u w:val="single"/>
    </w:rPr>
  </w:style>
  <w:style w:type="character" w:customStyle="1" w:styleId="Heading4Char">
    <w:name w:val="Heading 4 Char"/>
    <w:basedOn w:val="DefaultParagraphFont"/>
    <w:link w:val="Heading4"/>
    <w:uiPriority w:val="9"/>
    <w:rsid w:val="00323AB3"/>
    <w:rPr>
      <w:rFonts w:ascii="Arial" w:eastAsia="Cambria" w:hAnsi="Arial" w:cs="Cambria"/>
      <w:color w:val="000000"/>
      <w:sz w:val="22"/>
      <w:szCs w:val="22"/>
      <w:lang w:val="en-GB" w:eastAsia="it-IT"/>
    </w:rPr>
  </w:style>
  <w:style w:type="paragraph" w:customStyle="1" w:styleId="PlainText1">
    <w:name w:val="Plain Text1"/>
    <w:link w:val="PlaintextChar"/>
    <w:autoRedefine/>
    <w:qFormat/>
    <w:rsid w:val="008F19CE"/>
    <w:pPr>
      <w:spacing w:before="120" w:line="280" w:lineRule="exact"/>
    </w:pPr>
    <w:rPr>
      <w:rFonts w:ascii="Garamond" w:eastAsia="Cambria" w:hAnsi="Garamond" w:cs="Times New Roman"/>
      <w:sz w:val="22"/>
      <w:szCs w:val="23"/>
      <w:lang w:eastAsia="sv-SE"/>
    </w:rPr>
  </w:style>
  <w:style w:type="character" w:customStyle="1" w:styleId="PlaintextChar">
    <w:name w:val="Plain text Char"/>
    <w:link w:val="PlainText1"/>
    <w:locked/>
    <w:rsid w:val="008F19CE"/>
    <w:rPr>
      <w:rFonts w:ascii="Garamond" w:eastAsia="Cambria" w:hAnsi="Garamond" w:cs="Times New Roman"/>
      <w:sz w:val="22"/>
      <w:szCs w:val="23"/>
      <w:lang w:val="en-GB" w:eastAsia="sv-SE"/>
    </w:rPr>
  </w:style>
  <w:style w:type="character" w:styleId="CommentReference">
    <w:name w:val="annotation reference"/>
    <w:basedOn w:val="DefaultParagraphFont"/>
    <w:uiPriority w:val="99"/>
    <w:semiHidden/>
    <w:unhideWhenUsed/>
    <w:rsid w:val="00E04021"/>
    <w:rPr>
      <w:sz w:val="16"/>
      <w:szCs w:val="16"/>
    </w:rPr>
  </w:style>
  <w:style w:type="paragraph" w:styleId="CommentText">
    <w:name w:val="annotation text"/>
    <w:basedOn w:val="Normal"/>
    <w:link w:val="CommentTextChar"/>
    <w:uiPriority w:val="99"/>
    <w:unhideWhenUsed/>
    <w:rsid w:val="00E04021"/>
    <w:pPr>
      <w:spacing w:line="240" w:lineRule="auto"/>
    </w:pPr>
    <w:rPr>
      <w:sz w:val="20"/>
      <w:szCs w:val="20"/>
    </w:rPr>
  </w:style>
  <w:style w:type="character" w:customStyle="1" w:styleId="CommentTextChar">
    <w:name w:val="Comment Text Char"/>
    <w:basedOn w:val="DefaultParagraphFont"/>
    <w:link w:val="CommentText"/>
    <w:uiPriority w:val="99"/>
    <w:rsid w:val="00E04021"/>
    <w:rPr>
      <w:rFonts w:ascii="Garamond" w:hAnsi="Garamond"/>
      <w:sz w:val="20"/>
      <w:szCs w:val="20"/>
      <w:lang w:val="en-GB"/>
    </w:rPr>
  </w:style>
  <w:style w:type="paragraph" w:styleId="CommentSubject">
    <w:name w:val="annotation subject"/>
    <w:basedOn w:val="CommentText"/>
    <w:next w:val="CommentText"/>
    <w:link w:val="CommentSubjectChar"/>
    <w:uiPriority w:val="99"/>
    <w:semiHidden/>
    <w:unhideWhenUsed/>
    <w:rsid w:val="00E04021"/>
    <w:rPr>
      <w:b/>
      <w:bCs/>
    </w:rPr>
  </w:style>
  <w:style w:type="character" w:customStyle="1" w:styleId="CommentSubjectChar">
    <w:name w:val="Comment Subject Char"/>
    <w:basedOn w:val="CommentTextChar"/>
    <w:link w:val="CommentSubject"/>
    <w:uiPriority w:val="99"/>
    <w:semiHidden/>
    <w:rsid w:val="00E04021"/>
    <w:rPr>
      <w:rFonts w:ascii="Garamond" w:hAnsi="Garamond"/>
      <w:b/>
      <w:bCs/>
      <w:sz w:val="20"/>
      <w:szCs w:val="20"/>
      <w:lang w:val="en-GB"/>
    </w:rPr>
  </w:style>
  <w:style w:type="paragraph" w:customStyle="1" w:styleId="References">
    <w:name w:val="References"/>
    <w:basedOn w:val="Normal"/>
    <w:qFormat/>
    <w:rsid w:val="00864D43"/>
    <w:pPr>
      <w:ind w:left="567" w:hanging="567"/>
    </w:pPr>
  </w:style>
  <w:style w:type="paragraph" w:customStyle="1" w:styleId="Subheading">
    <w:name w:val="Subheading"/>
    <w:qFormat/>
    <w:rsid w:val="002E1224"/>
    <w:pPr>
      <w:spacing w:before="240" w:after="120" w:line="320" w:lineRule="exact"/>
    </w:pPr>
    <w:rPr>
      <w:rFonts w:eastAsia="Cambria" w:cs="Cambria"/>
      <w:b/>
      <w:color w:val="000000"/>
      <w:lang w:eastAsia="it-IT"/>
    </w:rPr>
  </w:style>
  <w:style w:type="table" w:styleId="TableGrid">
    <w:name w:val="Table Grid"/>
    <w:basedOn w:val="TableNormal"/>
    <w:uiPriority w:val="59"/>
    <w:rsid w:val="00E90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7195"/>
    <w:rPr>
      <w:color w:val="605E5C"/>
      <w:shd w:val="clear" w:color="auto" w:fill="E1DFDD"/>
    </w:rPr>
  </w:style>
  <w:style w:type="paragraph" w:customStyle="1" w:styleId="Table">
    <w:name w:val="Table"/>
    <w:basedOn w:val="Normal"/>
    <w:qFormat/>
    <w:rsid w:val="00530826"/>
    <w:pPr>
      <w:spacing w:line="280" w:lineRule="exact"/>
    </w:pPr>
    <w:rPr>
      <w:sz w:val="2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F35480"/>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89908">
      <w:bodyDiv w:val="1"/>
      <w:marLeft w:val="0"/>
      <w:marRight w:val="0"/>
      <w:marTop w:val="0"/>
      <w:marBottom w:val="0"/>
      <w:divBdr>
        <w:top w:val="none" w:sz="0" w:space="0" w:color="auto"/>
        <w:left w:val="none" w:sz="0" w:space="0" w:color="auto"/>
        <w:bottom w:val="none" w:sz="0" w:space="0" w:color="auto"/>
        <w:right w:val="none" w:sz="0" w:space="0" w:color="auto"/>
      </w:divBdr>
      <w:divsChild>
        <w:div w:id="1764958534">
          <w:marLeft w:val="0"/>
          <w:marRight w:val="0"/>
          <w:marTop w:val="0"/>
          <w:marBottom w:val="0"/>
          <w:divBdr>
            <w:top w:val="none" w:sz="0" w:space="0" w:color="auto"/>
            <w:left w:val="none" w:sz="0" w:space="0" w:color="auto"/>
            <w:bottom w:val="none" w:sz="0" w:space="0" w:color="auto"/>
            <w:right w:val="none" w:sz="0" w:space="0" w:color="auto"/>
          </w:divBdr>
          <w:divsChild>
            <w:div w:id="635526910">
              <w:marLeft w:val="0"/>
              <w:marRight w:val="0"/>
              <w:marTop w:val="0"/>
              <w:marBottom w:val="0"/>
              <w:divBdr>
                <w:top w:val="none" w:sz="0" w:space="0" w:color="auto"/>
                <w:left w:val="none" w:sz="0" w:space="0" w:color="auto"/>
                <w:bottom w:val="none" w:sz="0" w:space="0" w:color="auto"/>
                <w:right w:val="none" w:sz="0" w:space="0" w:color="auto"/>
              </w:divBdr>
              <w:divsChild>
                <w:div w:id="15371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9970">
      <w:bodyDiv w:val="1"/>
      <w:marLeft w:val="0"/>
      <w:marRight w:val="0"/>
      <w:marTop w:val="0"/>
      <w:marBottom w:val="0"/>
      <w:divBdr>
        <w:top w:val="none" w:sz="0" w:space="0" w:color="auto"/>
        <w:left w:val="none" w:sz="0" w:space="0" w:color="auto"/>
        <w:bottom w:val="none" w:sz="0" w:space="0" w:color="auto"/>
        <w:right w:val="none" w:sz="0" w:space="0" w:color="auto"/>
      </w:divBdr>
    </w:div>
    <w:div w:id="687022998">
      <w:bodyDiv w:val="1"/>
      <w:marLeft w:val="0"/>
      <w:marRight w:val="0"/>
      <w:marTop w:val="0"/>
      <w:marBottom w:val="0"/>
      <w:divBdr>
        <w:top w:val="none" w:sz="0" w:space="0" w:color="auto"/>
        <w:left w:val="none" w:sz="0" w:space="0" w:color="auto"/>
        <w:bottom w:val="none" w:sz="0" w:space="0" w:color="auto"/>
        <w:right w:val="none" w:sz="0" w:space="0" w:color="auto"/>
      </w:divBdr>
    </w:div>
    <w:div w:id="1155415048">
      <w:bodyDiv w:val="1"/>
      <w:marLeft w:val="0"/>
      <w:marRight w:val="0"/>
      <w:marTop w:val="0"/>
      <w:marBottom w:val="0"/>
      <w:divBdr>
        <w:top w:val="none" w:sz="0" w:space="0" w:color="auto"/>
        <w:left w:val="none" w:sz="0" w:space="0" w:color="auto"/>
        <w:bottom w:val="none" w:sz="0" w:space="0" w:color="auto"/>
        <w:right w:val="none" w:sz="0" w:space="0" w:color="auto"/>
      </w:divBdr>
    </w:div>
    <w:div w:id="1577780550">
      <w:bodyDiv w:val="1"/>
      <w:marLeft w:val="0"/>
      <w:marRight w:val="0"/>
      <w:marTop w:val="0"/>
      <w:marBottom w:val="0"/>
      <w:divBdr>
        <w:top w:val="none" w:sz="0" w:space="0" w:color="auto"/>
        <w:left w:val="none" w:sz="0" w:space="0" w:color="auto"/>
        <w:bottom w:val="none" w:sz="0" w:space="0" w:color="auto"/>
        <w:right w:val="none" w:sz="0" w:space="0" w:color="auto"/>
      </w:divBdr>
      <w:divsChild>
        <w:div w:id="1578786722">
          <w:marLeft w:val="0"/>
          <w:marRight w:val="0"/>
          <w:marTop w:val="0"/>
          <w:marBottom w:val="0"/>
          <w:divBdr>
            <w:top w:val="none" w:sz="0" w:space="0" w:color="auto"/>
            <w:left w:val="none" w:sz="0" w:space="0" w:color="auto"/>
            <w:bottom w:val="none" w:sz="0" w:space="0" w:color="auto"/>
            <w:right w:val="none" w:sz="0" w:space="0" w:color="auto"/>
          </w:divBdr>
          <w:divsChild>
            <w:div w:id="1168597461">
              <w:marLeft w:val="0"/>
              <w:marRight w:val="0"/>
              <w:marTop w:val="0"/>
              <w:marBottom w:val="0"/>
              <w:divBdr>
                <w:top w:val="none" w:sz="0" w:space="0" w:color="auto"/>
                <w:left w:val="none" w:sz="0" w:space="0" w:color="auto"/>
                <w:bottom w:val="none" w:sz="0" w:space="0" w:color="auto"/>
                <w:right w:val="none" w:sz="0" w:space="0" w:color="auto"/>
              </w:divBdr>
              <w:divsChild>
                <w:div w:id="64297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796618">
      <w:bodyDiv w:val="1"/>
      <w:marLeft w:val="0"/>
      <w:marRight w:val="0"/>
      <w:marTop w:val="0"/>
      <w:marBottom w:val="0"/>
      <w:divBdr>
        <w:top w:val="none" w:sz="0" w:space="0" w:color="auto"/>
        <w:left w:val="none" w:sz="0" w:space="0" w:color="auto"/>
        <w:bottom w:val="none" w:sz="0" w:space="0" w:color="auto"/>
        <w:right w:val="none" w:sz="0" w:space="0" w:color="auto"/>
      </w:divBdr>
    </w:div>
    <w:div w:id="1667629246">
      <w:bodyDiv w:val="1"/>
      <w:marLeft w:val="0"/>
      <w:marRight w:val="0"/>
      <w:marTop w:val="0"/>
      <w:marBottom w:val="0"/>
      <w:divBdr>
        <w:top w:val="none" w:sz="0" w:space="0" w:color="auto"/>
        <w:left w:val="none" w:sz="0" w:space="0" w:color="auto"/>
        <w:bottom w:val="none" w:sz="0" w:space="0" w:color="auto"/>
        <w:right w:val="none" w:sz="0" w:space="0" w:color="auto"/>
      </w:divBdr>
      <w:divsChild>
        <w:div w:id="907422238">
          <w:marLeft w:val="0"/>
          <w:marRight w:val="0"/>
          <w:marTop w:val="0"/>
          <w:marBottom w:val="0"/>
          <w:divBdr>
            <w:top w:val="none" w:sz="0" w:space="0" w:color="auto"/>
            <w:left w:val="none" w:sz="0" w:space="0" w:color="auto"/>
            <w:bottom w:val="none" w:sz="0" w:space="0" w:color="auto"/>
            <w:right w:val="none" w:sz="0" w:space="0" w:color="auto"/>
          </w:divBdr>
          <w:divsChild>
            <w:div w:id="346104082">
              <w:marLeft w:val="0"/>
              <w:marRight w:val="0"/>
              <w:marTop w:val="0"/>
              <w:marBottom w:val="0"/>
              <w:divBdr>
                <w:top w:val="none" w:sz="0" w:space="0" w:color="auto"/>
                <w:left w:val="none" w:sz="0" w:space="0" w:color="auto"/>
                <w:bottom w:val="none" w:sz="0" w:space="0" w:color="auto"/>
                <w:right w:val="none" w:sz="0" w:space="0" w:color="auto"/>
              </w:divBdr>
              <w:divsChild>
                <w:div w:id="49179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605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research.northumbria.ac.uk/servdes2027/wp-content/uploads/2026/05/SERVDES2027-Industry-Case.ppt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5dd44f-394d-4684-9e9f-bb2f26c70772">
      <Terms xmlns="http://schemas.microsoft.com/office/infopath/2007/PartnerControls"/>
    </lcf76f155ced4ddcb4097134ff3c332f>
    <TaxCatchAll xmlns="a3036c0d-b042-4f04-a94b-d0814cfe136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EA1FAB6B274A45BE77E6581C0FBE6C" ma:contentTypeVersion="10" ma:contentTypeDescription="Create a new document." ma:contentTypeScope="" ma:versionID="3c14c0e7cfcf9b0d594614dcfe7703c2">
  <xsd:schema xmlns:xsd="http://www.w3.org/2001/XMLSchema" xmlns:xs="http://www.w3.org/2001/XMLSchema" xmlns:p="http://schemas.microsoft.com/office/2006/metadata/properties" xmlns:ns2="885dd44f-394d-4684-9e9f-bb2f26c70772" xmlns:ns3="a3036c0d-b042-4f04-a94b-d0814cfe136f" targetNamespace="http://schemas.microsoft.com/office/2006/metadata/properties" ma:root="true" ma:fieldsID="98ed97af4fb9aff91d6f90e4d422b185" ns2:_="" ns3:_="">
    <xsd:import namespace="885dd44f-394d-4684-9e9f-bb2f26c70772"/>
    <xsd:import namespace="a3036c0d-b042-4f04-a94b-d0814cfe1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dd44f-394d-4684-9e9f-bb2f26c70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036c0d-b042-4f04-a94b-d0814cfe13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b487f-a563-4a17-98f6-aafdaddfe0e0}" ma:internalName="TaxCatchAll" ma:showField="CatchAllData" ma:web="a3036c0d-b042-4f04-a94b-d0814cfe1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jJe7ueAyYMoXAE2UFW7ifUMdFLKg==">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</go:docsCustomData>
</go:gDocsCustomXmlDataStorage>
</file>

<file path=customXml/itemProps1.xml><?xml version="1.0" encoding="utf-8"?>
<ds:datastoreItem xmlns:ds="http://schemas.openxmlformats.org/officeDocument/2006/customXml" ds:itemID="{3A49687B-9315-4723-994D-E6D89B3AF1A1}">
  <ds:schemaRefs>
    <ds:schemaRef ds:uri="http://schemas.microsoft.com/sharepoint/v3/contenttype/forms"/>
  </ds:schemaRefs>
</ds:datastoreItem>
</file>

<file path=customXml/itemProps2.xml><?xml version="1.0" encoding="utf-8"?>
<ds:datastoreItem xmlns:ds="http://schemas.openxmlformats.org/officeDocument/2006/customXml" ds:itemID="{54DBC1B8-E2DA-46A2-8B4B-3EB57712D181}">
  <ds:schemaRefs>
    <ds:schemaRef ds:uri="http://schemas.microsoft.com/office/2006/metadata/properties"/>
    <ds:schemaRef ds:uri="http://schemas.microsoft.com/office/infopath/2007/PartnerControls"/>
    <ds:schemaRef ds:uri="885dd44f-394d-4684-9e9f-bb2f26c70772"/>
    <ds:schemaRef ds:uri="a3036c0d-b042-4f04-a94b-d0814cfe136f"/>
  </ds:schemaRefs>
</ds:datastoreItem>
</file>

<file path=customXml/itemProps3.xml><?xml version="1.0" encoding="utf-8"?>
<ds:datastoreItem xmlns:ds="http://schemas.openxmlformats.org/officeDocument/2006/customXml" ds:itemID="{92CB586B-CA61-6C4F-891B-272E6BDDC734}">
  <ds:schemaRefs>
    <ds:schemaRef ds:uri="http://schemas.openxmlformats.org/officeDocument/2006/bibliography"/>
  </ds:schemaRefs>
</ds:datastoreItem>
</file>

<file path=customXml/itemProps4.xml><?xml version="1.0" encoding="utf-8"?>
<ds:datastoreItem xmlns:ds="http://schemas.openxmlformats.org/officeDocument/2006/customXml" ds:itemID="{C1BA5F8A-3265-4131-AEF6-0A34264F5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dd44f-394d-4684-9e9f-bb2f26c70772"/>
    <ds:schemaRef ds:uri="a3036c0d-b042-4f04-a94b-d0814cfe1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367</Words>
  <Characters>2024</Characters>
  <Application>Microsoft Office Word</Application>
  <DocSecurity>0</DocSecurity>
  <Lines>48</Lines>
  <Paragraphs>31</Paragraphs>
  <ScaleCrop>false</ScaleCrop>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Meroni</dc:creator>
  <cp:lastModifiedBy>Joyce Yee</cp:lastModifiedBy>
  <cp:revision>13</cp:revision>
  <dcterms:created xsi:type="dcterms:W3CDTF">2026-04-29T15:25:00Z</dcterms:created>
  <dcterms:modified xsi:type="dcterms:W3CDTF">2026-05-08T16:42:00Z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0x0101004FEA1FAB6B274A45BE77E6581C0FBE6C</vt:lpwstr>
  </property>
  <property fmtid="{D5CDD505-2E9C-101B-9397-08002B2CF9AE}" pid="3" name="MediaServiceImageTags">
    <vt:lpwstr/>
  </property>
</Properties>
</file>