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00DFCCA2" w:rsidP="46DED5DC" w:rsidRDefault="00DFCCA2" w14:paraId="63CBB115" w14:textId="2618D363">
      <w:pPr>
        <w:pStyle w:val="Heading2"/>
        <w:keepNext w:val="1"/>
        <w:keepLines w:val="1"/>
        <w:suppressLineNumbers w:val="0"/>
        <w:bidi w:val="0"/>
        <w:spacing w:before="160" w:beforeAutospacing="off" w:after="80" w:afterAutospacing="off" w:line="279" w:lineRule="auto"/>
        <w:ind w:left="0" w:right="0"/>
        <w:jc w:val="left"/>
      </w:pPr>
      <w:r w:rsidRPr="00E69E53" w:rsidR="3FB6B91B">
        <w:rPr>
          <w:rFonts w:ascii="Aptos Display" w:hAnsi="Aptos Display" w:eastAsia="Aptos Display" w:cs="Aptos Display"/>
          <w:b w:val="0"/>
          <w:bCs w:val="0"/>
          <w:i w:val="0"/>
          <w:iCs w:val="0"/>
          <w:caps w:val="0"/>
          <w:smallCaps w:val="0"/>
          <w:noProof w:val="0"/>
          <w:color w:val="0F4761" w:themeColor="accent1" w:themeTint="FF" w:themeShade="BF"/>
          <w:sz w:val="32"/>
          <w:szCs w:val="32"/>
          <w:lang w:val="en-GB"/>
        </w:rPr>
        <w:t xml:space="preserve">17 </w:t>
      </w:r>
      <w:r w:rsidRPr="00E69E53" w:rsidR="051023D8">
        <w:rPr>
          <w:rFonts w:ascii="Aptos Display" w:hAnsi="Aptos Display" w:eastAsia="Aptos Display" w:cs="Aptos Display"/>
          <w:b w:val="0"/>
          <w:bCs w:val="0"/>
          <w:i w:val="0"/>
          <w:iCs w:val="0"/>
          <w:caps w:val="0"/>
          <w:smallCaps w:val="0"/>
          <w:noProof w:val="0"/>
          <w:color w:val="0F4761" w:themeColor="accent1" w:themeTint="FF" w:themeShade="BF"/>
          <w:sz w:val="32"/>
          <w:szCs w:val="32"/>
          <w:lang w:val="en-GB"/>
        </w:rPr>
        <w:t>SOS Guide</w:t>
      </w:r>
    </w:p>
    <w:p xmlns:wp14="http://schemas.microsoft.com/office/word/2010/wordml" w:rsidP="00E69E53" wp14:paraId="190D22FA" wp14:textId="01B7A8BB">
      <w:pPr>
        <w:spacing w:after="2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i w:val="1"/>
          <w:iCs w:val="1"/>
          <w:noProof w:val="0"/>
          <w:sz w:val="22"/>
          <w:szCs w:val="22"/>
          <w:lang w:val="en-GB"/>
        </w:rPr>
        <w:t>Dear Reader,</w:t>
      </w:r>
    </w:p>
    <w:p xmlns:wp14="http://schemas.microsoft.com/office/word/2010/wordml" w:rsidP="00E69E53" wp14:paraId="1CD5A43A" wp14:textId="4F96B324">
      <w:pPr>
        <w:spacing w:after="2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noProof w:val="0"/>
          <w:sz w:val="22"/>
          <w:szCs w:val="22"/>
          <w:lang w:val="en-GB"/>
        </w:rPr>
        <w:t>This is the go-to-place to come if you are having challenges with a playful re-design – whether you are a fellow on the RE:PLAY project or just a person on their way to becoming a playful practitioner. This guide is filled with ideas and pointers, including a quiz to uncover which challenges you are facing, and advice on how to move forward.</w:t>
      </w:r>
    </w:p>
    <w:p xmlns:wp14="http://schemas.microsoft.com/office/word/2010/wordml" w:rsidP="00E69E53" wp14:paraId="6BC0FD22" wp14:textId="56C9A3D8">
      <w:pPr>
        <w:pStyle w:val="Normal"/>
        <w:rPr>
          <w:rFonts w:ascii="Aptos" w:hAnsi="Aptos" w:eastAsia="Aptos" w:cs="Aptos" w:asciiTheme="minorAscii" w:hAnsiTheme="minorAscii" w:eastAsiaTheme="minorAscii" w:cstheme="minorAscii"/>
          <w:b w:val="1"/>
          <w:bCs w:val="1"/>
          <w:noProof w:val="0"/>
          <w:color w:val="2B4CE0"/>
          <w:sz w:val="24"/>
          <w:szCs w:val="24"/>
          <w:lang w:val="en-US"/>
        </w:rPr>
      </w:pPr>
      <w:r w:rsidRPr="00E69E53" w:rsidR="6FCA4829">
        <w:rPr>
          <w:rFonts w:ascii="Aptos" w:hAnsi="Aptos" w:eastAsia="Aptos" w:cs="Aptos" w:asciiTheme="minorAscii" w:hAnsiTheme="minorAscii" w:eastAsiaTheme="minorAscii" w:cstheme="minorAscii"/>
          <w:b w:val="1"/>
          <w:bCs w:val="1"/>
          <w:noProof w:val="0"/>
          <w:lang w:val="en-GB"/>
        </w:rPr>
        <w:t>In the beginning…</w:t>
      </w:r>
    </w:p>
    <w:p xmlns:wp14="http://schemas.microsoft.com/office/word/2010/wordml" w:rsidP="00E69E53" wp14:paraId="53107CDD" wp14:textId="737864CE">
      <w:pPr>
        <w:spacing w:after="2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noProof w:val="0"/>
          <w:sz w:val="22"/>
          <w:szCs w:val="22"/>
          <w:lang w:val="en-GB"/>
        </w:rPr>
        <w:t>…there was a class, and a person that wants to re-design that class – that should be you. Now, you might be well on your way with the re-design, or struggling with a certain stage. That's ok, this guide is here to help everyone. In this guide you will find access to resources, key contacts, potential publication venues, and strategies to overcome challenges in a playful learning space.</w:t>
      </w:r>
    </w:p>
    <w:p xmlns:wp14="http://schemas.microsoft.com/office/word/2010/wordml" w:rsidP="00E69E53" wp14:paraId="21C8C93E" wp14:textId="4EA9E574">
      <w:pPr>
        <w:spacing w:after="2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noProof w:val="0"/>
          <w:sz w:val="22"/>
          <w:szCs w:val="22"/>
          <w:lang w:val="en-GB"/>
        </w:rPr>
        <w:t xml:space="preserve">We are all here to help you, so buckle up and dive </w:t>
      </w:r>
      <w:r w:rsidRPr="00E69E53" w:rsidR="1D300C39">
        <w:rPr>
          <w:rFonts w:ascii="Aptos" w:hAnsi="Aptos" w:eastAsia="Aptos" w:cs="Aptos" w:asciiTheme="minorAscii" w:hAnsiTheme="minorAscii" w:eastAsiaTheme="minorAscii" w:cstheme="minorAscii"/>
          <w:noProof w:val="0"/>
          <w:sz w:val="22"/>
          <w:szCs w:val="22"/>
          <w:lang w:val="en-GB"/>
        </w:rPr>
        <w:t>into</w:t>
      </w:r>
      <w:r w:rsidRPr="00E69E53" w:rsidR="6FCA4829">
        <w:rPr>
          <w:rFonts w:ascii="Aptos" w:hAnsi="Aptos" w:eastAsia="Aptos" w:cs="Aptos" w:asciiTheme="minorAscii" w:hAnsiTheme="minorAscii" w:eastAsiaTheme="minorAscii" w:cstheme="minorAscii"/>
          <w:noProof w:val="0"/>
          <w:sz w:val="22"/>
          <w:szCs w:val="22"/>
          <w:lang w:val="en-GB"/>
        </w:rPr>
        <w:t xml:space="preserve"> your one-stop-shop for </w:t>
      </w:r>
      <w:r w:rsidRPr="00E69E53" w:rsidR="6FCA4829">
        <w:rPr>
          <w:rFonts w:ascii="Aptos" w:hAnsi="Aptos" w:eastAsia="Aptos" w:cs="Aptos" w:asciiTheme="minorAscii" w:hAnsiTheme="minorAscii" w:eastAsiaTheme="minorAscii" w:cstheme="minorAscii"/>
          <w:noProof w:val="0"/>
          <w:sz w:val="22"/>
          <w:szCs w:val="22"/>
          <w:lang w:val="en-GB"/>
        </w:rPr>
        <w:t>play(</w:t>
      </w:r>
      <w:r w:rsidRPr="00E69E53" w:rsidR="6FCA4829">
        <w:rPr>
          <w:rFonts w:ascii="Aptos" w:hAnsi="Aptos" w:eastAsia="Aptos" w:cs="Aptos" w:asciiTheme="minorAscii" w:hAnsiTheme="minorAscii" w:eastAsiaTheme="minorAscii" w:cstheme="minorAscii"/>
          <w:noProof w:val="0"/>
          <w:sz w:val="22"/>
          <w:szCs w:val="22"/>
          <w:lang w:val="en-GB"/>
        </w:rPr>
        <w:t>ful</w:t>
      </w:r>
      <w:r w:rsidRPr="00E69E53" w:rsidR="6FCA4829">
        <w:rPr>
          <w:rFonts w:ascii="Aptos" w:hAnsi="Aptos" w:eastAsia="Aptos" w:cs="Aptos" w:asciiTheme="minorAscii" w:hAnsiTheme="minorAscii" w:eastAsiaTheme="minorAscii" w:cstheme="minorAscii"/>
          <w:noProof w:val="0"/>
          <w:sz w:val="22"/>
          <w:szCs w:val="22"/>
          <w:lang w:val="en-GB"/>
        </w:rPr>
        <w:t xml:space="preserve"> learning) emergencies.</w:t>
      </w:r>
    </w:p>
    <w:p xmlns:wp14="http://schemas.microsoft.com/office/word/2010/wordml" w:rsidP="00E69E53" wp14:paraId="6DE7DF6E" wp14:textId="18734011">
      <w:pPr>
        <w:spacing w:after="2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noProof w:val="0"/>
          <w:sz w:val="22"/>
          <w:szCs w:val="22"/>
          <w:lang w:val="en-GB"/>
        </w:rPr>
        <w:t>Best wishes,</w:t>
      </w:r>
    </w:p>
    <w:p xmlns:wp14="http://schemas.microsoft.com/office/word/2010/wordml" w:rsidP="00E69E53" wp14:paraId="12EBC662" wp14:textId="78956488">
      <w:pPr>
        <w:spacing w:after="2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b w:val="1"/>
          <w:bCs w:val="1"/>
          <w:noProof w:val="0"/>
          <w:sz w:val="22"/>
          <w:szCs w:val="22"/>
          <w:lang w:val="en-GB"/>
        </w:rPr>
        <w:t>Team RE:PLAY</w:t>
      </w:r>
    </w:p>
    <w:p xmlns:wp14="http://schemas.microsoft.com/office/word/2010/wordml" w:rsidP="00E69E53" wp14:paraId="65AAC873" wp14:textId="71A11CC1">
      <w:pPr>
        <w:pStyle w:val="Heading1"/>
        <w:spacing w:before="360" w:after="120"/>
        <w:rPr>
          <w:rFonts w:ascii="Aptos" w:hAnsi="Aptos" w:eastAsia="Aptos" w:cs="Aptos" w:asciiTheme="minorAscii" w:hAnsiTheme="minorAscii" w:eastAsiaTheme="minorAscii" w:cstheme="minorAscii"/>
          <w:noProof w:val="0"/>
          <w:color w:val="FF3D86"/>
          <w:sz w:val="26"/>
          <w:szCs w:val="26"/>
          <w:lang w:val="en-US"/>
        </w:rPr>
      </w:pPr>
      <w:r w:rsidRPr="00E69E53" w:rsidR="6FCA4829">
        <w:rPr>
          <w:rFonts w:ascii="Aptos" w:hAnsi="Aptos" w:eastAsia="Aptos" w:cs="Aptos" w:asciiTheme="minorAscii" w:hAnsiTheme="minorAscii" w:eastAsiaTheme="minorAscii" w:cstheme="minorAscii"/>
          <w:b w:val="1"/>
          <w:bCs w:val="1"/>
          <w:i w:val="1"/>
          <w:iCs w:val="1"/>
          <w:noProof w:val="0"/>
          <w:color w:val="FF3D86"/>
          <w:sz w:val="26"/>
          <w:szCs w:val="26"/>
          <w:lang w:val="en-GB"/>
        </w:rPr>
        <w:t>“I don't know where to start”</w:t>
      </w:r>
    </w:p>
    <w:p xmlns:wp14="http://schemas.microsoft.com/office/word/2010/wordml" w:rsidP="00E69E53" wp14:paraId="7FDFBB45" wp14:textId="0793D5CB">
      <w:pPr>
        <w:spacing w:after="2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noProof w:val="0"/>
          <w:sz w:val="22"/>
          <w:szCs w:val="22"/>
          <w:lang w:val="en-GB"/>
        </w:rPr>
        <w:t>That's ok, we are here to help. We recommend starting by choosing a class that you think would benefit from a playful re-design, then following our playful re-design process. We have a short introduction to our re-design process here:</w:t>
      </w:r>
    </w:p>
    <w:p xmlns:wp14="http://schemas.microsoft.com/office/word/2010/wordml" w:rsidP="00E69E53" wp14:paraId="7A0730F6" wp14:textId="5B6E3B28">
      <w:pPr>
        <w:spacing w:after="200"/>
        <w:rPr>
          <w:rFonts w:ascii="Aptos" w:hAnsi="Aptos" w:eastAsia="Aptos" w:cs="Aptos" w:asciiTheme="minorAscii" w:hAnsiTheme="minorAscii" w:eastAsiaTheme="minorAscii" w:cstheme="minorAscii"/>
          <w:noProof w:val="0"/>
          <w:sz w:val="22"/>
          <w:szCs w:val="22"/>
          <w:lang w:val="en-US"/>
        </w:rPr>
      </w:pPr>
      <w:hyperlink r:id="R08fd6b4a91a740b2">
        <w:r w:rsidRPr="00E69E53" w:rsidR="6FCA4829">
          <w:rPr>
            <w:rStyle w:val="Hyperlink"/>
            <w:rFonts w:ascii="Aptos" w:hAnsi="Aptos" w:eastAsia="Aptos" w:cs="Aptos" w:asciiTheme="minorAscii" w:hAnsiTheme="minorAscii" w:eastAsiaTheme="minorAscii" w:cstheme="minorAscii"/>
            <w:strike w:val="0"/>
            <w:dstrike w:val="0"/>
            <w:noProof w:val="0"/>
            <w:lang w:val="en-GB"/>
          </w:rPr>
          <w:t>Demystifying the Dolphin: Unpacking our Playful Learning Design Framework</w:t>
        </w:r>
      </w:hyperlink>
    </w:p>
    <w:p xmlns:wp14="http://schemas.microsoft.com/office/word/2010/wordml" w:rsidP="00E69E53" wp14:paraId="2522C72E" wp14:textId="2B6FB93A">
      <w:pPr>
        <w:spacing w:after="2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noProof w:val="0"/>
          <w:sz w:val="22"/>
          <w:szCs w:val="22"/>
          <w:lang w:val="en-GB"/>
        </w:rPr>
        <w:t>Through the process you will find activities that you can work through to re-design your classes – that is probably where you found this guide – those resources can be found here:</w:t>
      </w:r>
    </w:p>
    <w:p xmlns:wp14="http://schemas.microsoft.com/office/word/2010/wordml" w:rsidP="00E69E53" wp14:paraId="3A3B31C4" wp14:textId="3358B35E">
      <w:pPr>
        <w:spacing w:after="200"/>
        <w:rPr>
          <w:rFonts w:ascii="Aptos" w:hAnsi="Aptos" w:eastAsia="Aptos" w:cs="Aptos" w:asciiTheme="minorAscii" w:hAnsiTheme="minorAscii" w:eastAsiaTheme="minorAscii" w:cstheme="minorAscii"/>
          <w:noProof w:val="0"/>
          <w:sz w:val="22"/>
          <w:szCs w:val="22"/>
          <w:lang w:val="en-US"/>
        </w:rPr>
      </w:pPr>
      <w:hyperlink r:id="R3b5c75f0e8404e32">
        <w:r w:rsidRPr="00E69E53" w:rsidR="6FCA4829">
          <w:rPr>
            <w:rStyle w:val="Hyperlink"/>
            <w:rFonts w:ascii="Aptos" w:hAnsi="Aptos" w:eastAsia="Aptos" w:cs="Aptos" w:asciiTheme="minorAscii" w:hAnsiTheme="minorAscii" w:eastAsiaTheme="minorAscii" w:cstheme="minorAscii"/>
            <w:strike w:val="0"/>
            <w:dstrike w:val="0"/>
            <w:noProof w:val="0"/>
            <w:lang w:val="en-GB"/>
          </w:rPr>
          <w:t>The RE:PLAY Learning Design Framework</w:t>
        </w:r>
      </w:hyperlink>
    </w:p>
    <w:p xmlns:wp14="http://schemas.microsoft.com/office/word/2010/wordml" w:rsidP="00E69E53" wp14:paraId="5BE356C4" wp14:textId="1F5698A4">
      <w:pPr>
        <w:pStyle w:val="Heading1"/>
        <w:spacing w:before="360" w:after="120"/>
        <w:rPr>
          <w:rFonts w:ascii="Aptos" w:hAnsi="Aptos" w:eastAsia="Aptos" w:cs="Aptos" w:asciiTheme="minorAscii" w:hAnsiTheme="minorAscii" w:eastAsiaTheme="minorAscii" w:cstheme="minorAscii"/>
          <w:noProof w:val="0"/>
          <w:color w:val="FF3D86"/>
          <w:sz w:val="26"/>
          <w:szCs w:val="26"/>
          <w:lang w:val="en-US"/>
        </w:rPr>
      </w:pPr>
      <w:r w:rsidRPr="00E69E53" w:rsidR="6FCA4829">
        <w:rPr>
          <w:rFonts w:ascii="Aptos" w:hAnsi="Aptos" w:eastAsia="Aptos" w:cs="Aptos" w:asciiTheme="minorAscii" w:hAnsiTheme="minorAscii" w:eastAsiaTheme="minorAscii" w:cstheme="minorAscii"/>
          <w:b w:val="1"/>
          <w:bCs w:val="1"/>
          <w:i w:val="1"/>
          <w:iCs w:val="1"/>
          <w:noProof w:val="0"/>
          <w:color w:val="FF3D86"/>
          <w:sz w:val="26"/>
          <w:szCs w:val="26"/>
          <w:lang w:val="en-GB"/>
        </w:rPr>
        <w:t>“I have made my materials but I am not sure they are going to work”</w:t>
      </w:r>
    </w:p>
    <w:p xmlns:wp14="http://schemas.microsoft.com/office/word/2010/wordml" w:rsidP="00E69E53" wp14:paraId="46E6D5E9" wp14:textId="0FEA605D">
      <w:pPr>
        <w:spacing w:after="2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noProof w:val="0"/>
          <w:sz w:val="22"/>
          <w:szCs w:val="22"/>
          <w:lang w:val="en-GB"/>
        </w:rPr>
        <w:t>That is a valid concern, and it is ok to feel that way. If you don't feel comfortable delivering them to the whole class, why not test them out on a smaller group of students or fellow colleagues? They can try your playful approach and give you feedback on whether they find it engaging, or challenging. If you are delivering it and feel like something isn't right – why not try our reboot &amp; reflect crisis quiz to find out what type of challenge you are experiencing and what to do to overcome it.</w:t>
      </w:r>
    </w:p>
    <w:p xmlns:wp14="http://schemas.microsoft.com/office/word/2010/wordml" w:rsidP="00E69E53" wp14:paraId="4DC51A70" wp14:textId="1F5E23E8">
      <w:pPr>
        <w:pStyle w:val="Heading1"/>
        <w:spacing w:before="360" w:after="120"/>
        <w:rPr>
          <w:rFonts w:ascii="Aptos" w:hAnsi="Aptos" w:eastAsia="Aptos" w:cs="Aptos" w:asciiTheme="minorAscii" w:hAnsiTheme="minorAscii" w:eastAsiaTheme="minorAscii" w:cstheme="minorAscii"/>
          <w:noProof w:val="0"/>
          <w:color w:val="FF3D86"/>
          <w:sz w:val="26"/>
          <w:szCs w:val="26"/>
          <w:lang w:val="en-US"/>
        </w:rPr>
      </w:pPr>
      <w:r w:rsidRPr="00E69E53" w:rsidR="6FCA4829">
        <w:rPr>
          <w:rFonts w:ascii="Aptos" w:hAnsi="Aptos" w:eastAsia="Aptos" w:cs="Aptos" w:asciiTheme="minorAscii" w:hAnsiTheme="minorAscii" w:eastAsiaTheme="minorAscii" w:cstheme="minorAscii"/>
          <w:b w:val="1"/>
          <w:bCs w:val="1"/>
          <w:i w:val="1"/>
          <w:iCs w:val="1"/>
          <w:noProof w:val="0"/>
          <w:color w:val="FF3D86"/>
          <w:sz w:val="26"/>
          <w:szCs w:val="26"/>
          <w:lang w:val="en-GB"/>
        </w:rPr>
        <w:t>“I feel isolated, I am the only person at my university doing a playful module”</w:t>
      </w:r>
    </w:p>
    <w:p xmlns:wp14="http://schemas.microsoft.com/office/word/2010/wordml" w:rsidP="00E69E53" wp14:paraId="2B6F4A46" wp14:textId="7779E8B4">
      <w:pPr>
        <w:spacing w:after="2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noProof w:val="0"/>
          <w:sz w:val="22"/>
          <w:szCs w:val="22"/>
          <w:lang w:val="en-GB"/>
        </w:rPr>
        <w:t xml:space="preserve">Just because there aren't people at your university designing playful classes, does not mean there isn't a whole community of playful practitioners. We are talking about the </w:t>
      </w:r>
      <w:hyperlink r:id="R00f04ab03a624e2e">
        <w:r w:rsidRPr="00E69E53" w:rsidR="6FCA4829">
          <w:rPr>
            <w:rStyle w:val="Hyperlink"/>
            <w:rFonts w:ascii="Aptos" w:hAnsi="Aptos" w:eastAsia="Aptos" w:cs="Aptos" w:asciiTheme="minorAscii" w:hAnsiTheme="minorAscii" w:eastAsiaTheme="minorAscii" w:cstheme="minorAscii"/>
            <w:strike w:val="0"/>
            <w:dstrike w:val="0"/>
            <w:noProof w:val="0"/>
            <w:lang w:val="en-GB"/>
          </w:rPr>
          <w:t>Playful Learning Association</w:t>
        </w:r>
      </w:hyperlink>
      <w:r w:rsidRPr="00E69E53" w:rsidR="6FCA4829">
        <w:rPr>
          <w:rFonts w:ascii="Aptos" w:hAnsi="Aptos" w:eastAsia="Aptos" w:cs="Aptos" w:asciiTheme="minorAscii" w:hAnsiTheme="minorAscii" w:eastAsiaTheme="minorAscii" w:cstheme="minorAscii"/>
          <w:noProof w:val="0"/>
          <w:sz w:val="22"/>
          <w:szCs w:val="22"/>
          <w:lang w:val="en-GB"/>
        </w:rPr>
        <w:t xml:space="preserve">. They have an annual meet up at which playful practitioners get together and talk play, </w:t>
      </w:r>
      <w:r w:rsidRPr="00E69E53" w:rsidR="6FCA4829">
        <w:rPr>
          <w:rFonts w:ascii="Aptos" w:hAnsi="Aptos" w:eastAsia="Aptos" w:cs="Aptos" w:asciiTheme="minorAscii" w:hAnsiTheme="minorAscii" w:eastAsiaTheme="minorAscii" w:cstheme="minorAscii"/>
          <w:noProof w:val="0"/>
          <w:sz w:val="22"/>
          <w:szCs w:val="22"/>
          <w:lang w:val="en-GB"/>
        </w:rPr>
        <w:t>have a playful learning conference where academics can present research into playful learning, and have a discord where you can contact other playful practitioners – which can be found here:</w:t>
      </w:r>
    </w:p>
    <w:p xmlns:wp14="http://schemas.microsoft.com/office/word/2010/wordml" w:rsidP="00E69E53" wp14:paraId="796940F6" wp14:textId="011EE9BB">
      <w:pPr>
        <w:spacing w:after="200"/>
        <w:rPr>
          <w:rFonts w:ascii="Aptos" w:hAnsi="Aptos" w:eastAsia="Aptos" w:cs="Aptos" w:asciiTheme="minorAscii" w:hAnsiTheme="minorAscii" w:eastAsiaTheme="minorAscii" w:cstheme="minorAscii"/>
          <w:noProof w:val="0"/>
          <w:sz w:val="22"/>
          <w:szCs w:val="22"/>
          <w:lang w:val="en-US"/>
        </w:rPr>
      </w:pPr>
      <w:hyperlink r:id="R6c904838e47844b8">
        <w:r w:rsidRPr="00E69E53" w:rsidR="6FCA4829">
          <w:rPr>
            <w:rStyle w:val="Hyperlink"/>
            <w:rFonts w:ascii="Aptos" w:hAnsi="Aptos" w:eastAsia="Aptos" w:cs="Aptos" w:asciiTheme="minorAscii" w:hAnsiTheme="minorAscii" w:eastAsiaTheme="minorAscii" w:cstheme="minorAscii"/>
            <w:strike w:val="0"/>
            <w:dstrike w:val="0"/>
            <w:noProof w:val="0"/>
            <w:lang w:val="en-GB"/>
          </w:rPr>
          <w:t>Playful Learning Association Discord</w:t>
        </w:r>
      </w:hyperlink>
    </w:p>
    <w:p xmlns:wp14="http://schemas.microsoft.com/office/word/2010/wordml" w:rsidP="00E69E53" wp14:paraId="6180D74E" wp14:textId="04CE4977">
      <w:pPr>
        <w:spacing w:after="2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noProof w:val="0"/>
          <w:sz w:val="22"/>
          <w:szCs w:val="22"/>
          <w:lang w:val="en-GB"/>
        </w:rPr>
        <w:t>You can also find a community dedicated to our project on LinkedIn group, where we post regular updates about the progress of the project, and other playful practitioners post about their uses of play in their teaching:</w:t>
      </w:r>
    </w:p>
    <w:p xmlns:wp14="http://schemas.microsoft.com/office/word/2010/wordml" w:rsidP="00E69E53" wp14:paraId="66740EA0" wp14:textId="1A456DD3">
      <w:pPr>
        <w:spacing w:after="200"/>
        <w:rPr>
          <w:rFonts w:ascii="Aptos" w:hAnsi="Aptos" w:eastAsia="Aptos" w:cs="Aptos" w:asciiTheme="minorAscii" w:hAnsiTheme="minorAscii" w:eastAsiaTheme="minorAscii" w:cstheme="minorAscii"/>
          <w:noProof w:val="0"/>
          <w:sz w:val="22"/>
          <w:szCs w:val="22"/>
          <w:lang w:val="en-US"/>
        </w:rPr>
      </w:pPr>
      <w:hyperlink r:id="R0015b20fd18f42a7">
        <w:r w:rsidRPr="00E69E53" w:rsidR="6FCA4829">
          <w:rPr>
            <w:rStyle w:val="Hyperlink"/>
            <w:rFonts w:ascii="Aptos" w:hAnsi="Aptos" w:eastAsia="Aptos" w:cs="Aptos" w:asciiTheme="minorAscii" w:hAnsiTheme="minorAscii" w:eastAsiaTheme="minorAscii" w:cstheme="minorAscii"/>
            <w:strike w:val="0"/>
            <w:dstrike w:val="0"/>
            <w:noProof w:val="0"/>
            <w:lang w:val="en-GB"/>
          </w:rPr>
          <w:t>RE:PLAY LinkedIn Group</w:t>
        </w:r>
      </w:hyperlink>
    </w:p>
    <w:p xmlns:wp14="http://schemas.microsoft.com/office/word/2010/wordml" w:rsidP="00E69E53" wp14:paraId="5012D403" wp14:textId="41E56EA7">
      <w:pPr>
        <w:pStyle w:val="Heading1"/>
        <w:spacing w:before="360" w:after="120"/>
        <w:rPr>
          <w:rFonts w:ascii="Aptos" w:hAnsi="Aptos" w:eastAsia="Aptos" w:cs="Aptos" w:asciiTheme="minorAscii" w:hAnsiTheme="minorAscii" w:eastAsiaTheme="minorAscii" w:cstheme="minorAscii"/>
          <w:noProof w:val="0"/>
          <w:color w:val="FF3D86"/>
          <w:sz w:val="26"/>
          <w:szCs w:val="26"/>
          <w:lang w:val="en-US"/>
        </w:rPr>
      </w:pPr>
      <w:r w:rsidRPr="00E69E53" w:rsidR="6FCA4829">
        <w:rPr>
          <w:rFonts w:ascii="Aptos" w:hAnsi="Aptos" w:eastAsia="Aptos" w:cs="Aptos" w:asciiTheme="minorAscii" w:hAnsiTheme="minorAscii" w:eastAsiaTheme="minorAscii" w:cstheme="minorAscii"/>
          <w:b w:val="1"/>
          <w:bCs w:val="1"/>
          <w:i w:val="1"/>
          <w:iCs w:val="1"/>
          <w:noProof w:val="0"/>
          <w:color w:val="FF3D86"/>
          <w:sz w:val="26"/>
          <w:szCs w:val="26"/>
          <w:lang w:val="en-GB"/>
        </w:rPr>
        <w:t>“I love the idea of this but just don't know where to start in terms of inspiration”</w:t>
      </w:r>
    </w:p>
    <w:p xmlns:wp14="http://schemas.microsoft.com/office/word/2010/wordml" w:rsidP="00E69E53" wp14:paraId="168F83BC" wp14:textId="5D772470">
      <w:pPr>
        <w:spacing w:after="2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noProof w:val="0"/>
          <w:sz w:val="22"/>
          <w:szCs w:val="22"/>
          <w:lang w:val="en-GB"/>
        </w:rPr>
        <w:t>The Playful Learning Association has got you covered with their playful activity library:</w:t>
      </w:r>
    </w:p>
    <w:p xmlns:wp14="http://schemas.microsoft.com/office/word/2010/wordml" w:rsidP="00E69E53" wp14:paraId="4CC256C5" wp14:textId="2FBBF0F6">
      <w:pPr>
        <w:spacing w:after="200"/>
        <w:rPr>
          <w:rFonts w:ascii="Aptos" w:hAnsi="Aptos" w:eastAsia="Aptos" w:cs="Aptos" w:asciiTheme="minorAscii" w:hAnsiTheme="minorAscii" w:eastAsiaTheme="minorAscii" w:cstheme="minorAscii"/>
          <w:noProof w:val="0"/>
          <w:sz w:val="22"/>
          <w:szCs w:val="22"/>
          <w:lang w:val="en-US"/>
        </w:rPr>
      </w:pPr>
      <w:hyperlink r:id="R1d223c0e44424d32">
        <w:r w:rsidRPr="00E69E53" w:rsidR="6FCA4829">
          <w:rPr>
            <w:rStyle w:val="Hyperlink"/>
            <w:rFonts w:ascii="Aptos" w:hAnsi="Aptos" w:eastAsia="Aptos" w:cs="Aptos" w:asciiTheme="minorAscii" w:hAnsiTheme="minorAscii" w:eastAsiaTheme="minorAscii" w:cstheme="minorAscii"/>
            <w:strike w:val="0"/>
            <w:dstrike w:val="0"/>
            <w:noProof w:val="0"/>
            <w:lang w:val="en-GB"/>
          </w:rPr>
          <w:t>Playful Activity Library</w:t>
        </w:r>
      </w:hyperlink>
    </w:p>
    <w:p xmlns:wp14="http://schemas.microsoft.com/office/word/2010/wordml" w:rsidP="00E69E53" wp14:paraId="108DB2E9" wp14:textId="23FE0E1B">
      <w:pPr>
        <w:spacing w:after="2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noProof w:val="0"/>
          <w:sz w:val="22"/>
          <w:szCs w:val="22"/>
          <w:lang w:val="en-GB"/>
        </w:rPr>
        <w:t>On there you will find lesson designs, resources and more that incorporate play into teaching practice. You could also add your own resources to the library if you want to share your work with others – it is a nice way to help others who might be struggling with playful learning design.</w:t>
      </w:r>
    </w:p>
    <w:p xmlns:wp14="http://schemas.microsoft.com/office/word/2010/wordml" w:rsidP="00E69E53" wp14:paraId="03F54AAB" wp14:textId="73711C2B">
      <w:pPr>
        <w:pStyle w:val="Heading1"/>
        <w:spacing w:before="360" w:after="120"/>
        <w:rPr>
          <w:rFonts w:ascii="Aptos" w:hAnsi="Aptos" w:eastAsia="Aptos" w:cs="Aptos" w:asciiTheme="minorAscii" w:hAnsiTheme="minorAscii" w:eastAsiaTheme="minorAscii" w:cstheme="minorAscii"/>
          <w:noProof w:val="0"/>
          <w:color w:val="FF3D86"/>
          <w:sz w:val="26"/>
          <w:szCs w:val="26"/>
          <w:lang w:val="en-US"/>
        </w:rPr>
      </w:pPr>
      <w:r w:rsidRPr="00E69E53" w:rsidR="6FCA4829">
        <w:rPr>
          <w:rFonts w:ascii="Aptos" w:hAnsi="Aptos" w:eastAsia="Aptos" w:cs="Aptos" w:asciiTheme="minorAscii" w:hAnsiTheme="minorAscii" w:eastAsiaTheme="minorAscii" w:cstheme="minorAscii"/>
          <w:b w:val="1"/>
          <w:bCs w:val="1"/>
          <w:i w:val="1"/>
          <w:iCs w:val="1"/>
          <w:noProof w:val="0"/>
          <w:color w:val="FF3D86"/>
          <w:sz w:val="26"/>
          <w:szCs w:val="26"/>
          <w:lang w:val="en-GB"/>
        </w:rPr>
        <w:t>“I tried to deliver a playful session but something was off, and I don't know what”</w:t>
      </w:r>
    </w:p>
    <w:p xmlns:wp14="http://schemas.microsoft.com/office/word/2010/wordml" w:rsidP="00E69E53" wp14:paraId="58802B42" wp14:textId="0AA94B8A">
      <w:pPr>
        <w:spacing w:after="2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noProof w:val="0"/>
          <w:sz w:val="22"/>
          <w:szCs w:val="22"/>
          <w:lang w:val="en-GB"/>
        </w:rPr>
        <w:t>This is why we have created our playful crisis quiz – see below.</w:t>
      </w:r>
    </w:p>
    <w:p xmlns:wp14="http://schemas.microsoft.com/office/word/2010/wordml" w:rsidP="00E69E53" wp14:paraId="247C2A8A" wp14:textId="5AF3283A">
      <w:pPr>
        <w:rPr>
          <w:rFonts w:ascii="Aptos" w:hAnsi="Aptos" w:eastAsia="Aptos" w:cs="Aptos" w:asciiTheme="minorAscii" w:hAnsiTheme="minorAscii" w:eastAsiaTheme="minorAscii" w:cstheme="minorAscii"/>
          <w:noProof w:val="0"/>
          <w:sz w:val="22"/>
          <w:szCs w:val="22"/>
          <w:lang w:val="en-US"/>
        </w:rPr>
      </w:pPr>
    </w:p>
    <w:p xmlns:wp14="http://schemas.microsoft.com/office/word/2010/wordml" w:rsidP="00E69E53" wp14:paraId="4A858C3E" wp14:textId="22EBBFF5">
      <w:pPr>
        <w:pStyle w:val="Heading2"/>
        <w:rPr>
          <w:rFonts w:ascii="Aptos" w:hAnsi="Aptos" w:eastAsia="Aptos" w:cs="Aptos" w:asciiTheme="minorAscii" w:hAnsiTheme="minorAscii" w:eastAsiaTheme="minorAscii" w:cstheme="minorAscii"/>
          <w:noProof w:val="0"/>
          <w:lang w:val="en-GB"/>
        </w:rPr>
      </w:pPr>
      <w:r w:rsidRPr="00E69E53" w:rsidR="6FCA4829">
        <w:rPr>
          <w:rFonts w:ascii="Aptos" w:hAnsi="Aptos" w:eastAsia="Aptos" w:cs="Aptos" w:asciiTheme="minorAscii" w:hAnsiTheme="minorAscii" w:eastAsiaTheme="minorAscii" w:cstheme="minorAscii"/>
          <w:noProof w:val="0"/>
          <w:lang w:val="en-GB"/>
        </w:rPr>
        <w:t>Which Reboot &amp; Reflect Crisis Are You?</w:t>
      </w:r>
    </w:p>
    <w:p xmlns:wp14="http://schemas.microsoft.com/office/word/2010/wordml" w:rsidP="00E69E53" wp14:paraId="6A2C0939" wp14:textId="7AAEA3A8">
      <w:pPr>
        <w:pStyle w:val="Normal"/>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noProof w:val="0"/>
          <w:lang w:val="en-GB"/>
        </w:rPr>
        <w:t>You're</w:t>
      </w:r>
      <w:r w:rsidRPr="00E69E53" w:rsidR="6FCA4829">
        <w:rPr>
          <w:rFonts w:ascii="Aptos" w:hAnsi="Aptos" w:eastAsia="Aptos" w:cs="Aptos" w:asciiTheme="minorAscii" w:hAnsiTheme="minorAscii" w:eastAsiaTheme="minorAscii" w:cstheme="minorAscii"/>
          <w:noProof w:val="0"/>
          <w:lang w:val="en-GB"/>
        </w:rPr>
        <w:t xml:space="preserve"> live, mid-session, and </w:t>
      </w:r>
      <w:r w:rsidRPr="00E69E53" w:rsidR="6FCA4829">
        <w:rPr>
          <w:rFonts w:ascii="Aptos" w:hAnsi="Aptos" w:eastAsia="Aptos" w:cs="Aptos" w:asciiTheme="minorAscii" w:hAnsiTheme="minorAscii" w:eastAsiaTheme="minorAscii" w:cstheme="minorAscii"/>
          <w:noProof w:val="0"/>
          <w:lang w:val="en-GB"/>
        </w:rPr>
        <w:t>something's</w:t>
      </w:r>
      <w:r w:rsidRPr="00E69E53" w:rsidR="6FCA4829">
        <w:rPr>
          <w:rFonts w:ascii="Aptos" w:hAnsi="Aptos" w:eastAsia="Aptos" w:cs="Aptos" w:asciiTheme="minorAscii" w:hAnsiTheme="minorAscii" w:eastAsiaTheme="minorAscii" w:cstheme="minorAscii"/>
          <w:noProof w:val="0"/>
          <w:lang w:val="en-GB"/>
        </w:rPr>
        <w:t xml:space="preserve"> not going to plan. Answer honestly to find out exactly </w:t>
      </w:r>
      <w:r w:rsidRPr="00E69E53" w:rsidR="6FCA4829">
        <w:rPr>
          <w:rFonts w:ascii="Aptos" w:hAnsi="Aptos" w:eastAsia="Aptos" w:cs="Aptos" w:asciiTheme="minorAscii" w:hAnsiTheme="minorAscii" w:eastAsiaTheme="minorAscii" w:cstheme="minorAscii"/>
          <w:noProof w:val="0"/>
          <w:lang w:val="en-GB"/>
        </w:rPr>
        <w:t>what's</w:t>
      </w:r>
      <w:r w:rsidRPr="00E69E53" w:rsidR="6FCA4829">
        <w:rPr>
          <w:rFonts w:ascii="Aptos" w:hAnsi="Aptos" w:eastAsia="Aptos" w:cs="Aptos" w:asciiTheme="minorAscii" w:hAnsiTheme="minorAscii" w:eastAsiaTheme="minorAscii" w:cstheme="minorAscii"/>
          <w:noProof w:val="0"/>
          <w:lang w:val="en-GB"/>
        </w:rPr>
        <w:t xml:space="preserve"> going wrong, and how to fix it before the bell.</w:t>
      </w:r>
    </w:p>
    <w:p xmlns:wp14="http://schemas.microsoft.com/office/word/2010/wordml" w:rsidP="00E69E53" wp14:paraId="1FF2FF9F" wp14:textId="4C4E2C0F">
      <w:pPr>
        <w:pStyle w:val="Heading2"/>
        <w:spacing w:before="280" w:after="120"/>
        <w:rPr>
          <w:rFonts w:ascii="Aptos" w:hAnsi="Aptos" w:eastAsia="Aptos" w:cs="Aptos" w:asciiTheme="minorAscii" w:hAnsiTheme="minorAscii" w:eastAsiaTheme="minorAscii" w:cstheme="minorAscii"/>
          <w:noProof w:val="0"/>
          <w:color w:val="FF3D86"/>
          <w:sz w:val="24"/>
          <w:szCs w:val="24"/>
          <w:lang w:val="en-US"/>
        </w:rPr>
      </w:pPr>
      <w:r w:rsidRPr="00E69E53" w:rsidR="6FCA4829">
        <w:rPr>
          <w:rFonts w:ascii="Aptos" w:hAnsi="Aptos" w:eastAsia="Aptos" w:cs="Aptos" w:asciiTheme="minorAscii" w:hAnsiTheme="minorAscii" w:eastAsiaTheme="minorAscii" w:cstheme="minorAscii"/>
          <w:b w:val="1"/>
          <w:bCs w:val="1"/>
          <w:noProof w:val="0"/>
          <w:color w:val="FF3D86"/>
          <w:sz w:val="24"/>
          <w:szCs w:val="24"/>
          <w:lang w:val="en-GB"/>
        </w:rPr>
        <w:t>How to play</w:t>
      </w:r>
    </w:p>
    <w:p xmlns:wp14="http://schemas.microsoft.com/office/word/2010/wordml" w:rsidP="00E69E53" wp14:paraId="6ECA1A76" wp14:textId="30F5F9A0">
      <w:pPr>
        <w:pStyle w:val="ListParagraph"/>
        <w:numPr>
          <w:ilvl w:val="0"/>
          <w:numId w:val="2"/>
        </w:numPr>
        <w:spacing w:after="16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noProof w:val="0"/>
          <w:sz w:val="22"/>
          <w:szCs w:val="22"/>
          <w:lang w:val="en-GB"/>
        </w:rPr>
        <w:t>For each scenario below, circle or note the letter that's most you right now, no overthinking it.</w:t>
      </w:r>
    </w:p>
    <w:p xmlns:wp14="http://schemas.microsoft.com/office/word/2010/wordml" w:rsidP="00E69E53" wp14:paraId="4F1DABBA" wp14:textId="61A1E7DA">
      <w:pPr>
        <w:pStyle w:val="ListParagraph"/>
        <w:numPr>
          <w:ilvl w:val="0"/>
          <w:numId w:val="2"/>
        </w:numPr>
        <w:spacing w:after="16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noProof w:val="0"/>
          <w:sz w:val="22"/>
          <w:szCs w:val="22"/>
          <w:lang w:val="en-GB"/>
        </w:rPr>
        <w:t>Tally up your letters on the scoring page.</w:t>
      </w:r>
    </w:p>
    <w:p xmlns:wp14="http://schemas.microsoft.com/office/word/2010/wordml" w:rsidP="00E69E53" wp14:paraId="0A109C65" wp14:textId="2F905505">
      <w:pPr>
        <w:pStyle w:val="ListParagraph"/>
        <w:numPr>
          <w:ilvl w:val="0"/>
          <w:numId w:val="2"/>
        </w:numPr>
        <w:spacing w:after="16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noProof w:val="0"/>
          <w:sz w:val="22"/>
          <w:szCs w:val="22"/>
          <w:lang w:val="en-GB"/>
        </w:rPr>
        <w:t>Turn to your result and read your SOS fixes.</w:t>
      </w:r>
    </w:p>
    <w:p w:rsidR="00E69E53" w:rsidP="00E69E53" w:rsidRDefault="00E69E53" w14:paraId="6B092C22" w14:textId="54E3E4DB">
      <w:pPr>
        <w:pStyle w:val="Heading2"/>
        <w:spacing w:before="280" w:after="120"/>
        <w:rPr>
          <w:rFonts w:ascii="Aptos" w:hAnsi="Aptos" w:eastAsia="Aptos" w:cs="Aptos" w:asciiTheme="minorAscii" w:hAnsiTheme="minorAscii" w:eastAsiaTheme="minorAscii" w:cstheme="minorAscii"/>
          <w:b w:val="1"/>
          <w:bCs w:val="1"/>
          <w:noProof w:val="0"/>
          <w:color w:val="2B4CE0"/>
          <w:sz w:val="24"/>
          <w:szCs w:val="24"/>
          <w:lang w:val="en-GB"/>
        </w:rPr>
      </w:pPr>
    </w:p>
    <w:p xmlns:wp14="http://schemas.microsoft.com/office/word/2010/wordml" w:rsidP="00E69E53" wp14:paraId="365F0393" wp14:textId="324D86E7">
      <w:pPr>
        <w:pStyle w:val="Heading2"/>
        <w:spacing w:before="280" w:after="120"/>
        <w:rPr>
          <w:rFonts w:ascii="Aptos" w:hAnsi="Aptos" w:eastAsia="Aptos" w:cs="Aptos" w:asciiTheme="minorAscii" w:hAnsiTheme="minorAscii" w:eastAsiaTheme="minorAscii" w:cstheme="minorAscii"/>
          <w:noProof w:val="0"/>
          <w:color w:val="2B4CE0"/>
          <w:sz w:val="24"/>
          <w:szCs w:val="24"/>
          <w:lang w:val="en-US"/>
        </w:rPr>
      </w:pPr>
      <w:r w:rsidRPr="00E69E53" w:rsidR="6FCA4829">
        <w:rPr>
          <w:rFonts w:ascii="Aptos" w:hAnsi="Aptos" w:eastAsia="Aptos" w:cs="Aptos" w:asciiTheme="minorAscii" w:hAnsiTheme="minorAscii" w:eastAsiaTheme="minorAscii" w:cstheme="minorAscii"/>
          <w:b w:val="1"/>
          <w:bCs w:val="1"/>
          <w:noProof w:val="0"/>
          <w:color w:val="2B4CE0"/>
          <w:sz w:val="24"/>
          <w:szCs w:val="24"/>
          <w:lang w:val="en-GB"/>
        </w:rPr>
        <w:t>Scenario 1</w:t>
      </w:r>
    </w:p>
    <w:p xmlns:wp14="http://schemas.microsoft.com/office/word/2010/wordml" w:rsidP="00E69E53" wp14:paraId="5F904B6C" wp14:textId="144A4B6E">
      <w:pPr>
        <w:spacing w:after="2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b w:val="1"/>
          <w:bCs w:val="1"/>
          <w:noProof w:val="0"/>
          <w:sz w:val="22"/>
          <w:szCs w:val="22"/>
          <w:lang w:val="en-GB"/>
        </w:rPr>
        <w:t>It's five minutes into the playful activity. What's actually going through your head?</w:t>
      </w:r>
    </w:p>
    <w:p xmlns:wp14="http://schemas.microsoft.com/office/word/2010/wordml" w:rsidP="00E69E53" wp14:paraId="2FB78B0A" wp14:textId="179E02E2">
      <w:pPr>
        <w:spacing w:after="140"/>
        <w:ind w:left="3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b w:val="1"/>
          <w:bCs w:val="1"/>
          <w:noProof w:val="0"/>
          <w:color w:val="2B4CE0"/>
          <w:sz w:val="22"/>
          <w:szCs w:val="22"/>
          <w:lang w:val="en-GB"/>
        </w:rPr>
        <w:t xml:space="preserve">A.  </w:t>
      </w:r>
      <w:r w:rsidRPr="00E69E53" w:rsidR="6FCA4829">
        <w:rPr>
          <w:rFonts w:ascii="Aptos" w:hAnsi="Aptos" w:eastAsia="Aptos" w:cs="Aptos" w:asciiTheme="minorAscii" w:hAnsiTheme="minorAscii" w:eastAsiaTheme="minorAscii" w:cstheme="minorAscii"/>
          <w:noProof w:val="0"/>
          <w:sz w:val="22"/>
          <w:szCs w:val="22"/>
          <w:lang w:val="en-GB"/>
        </w:rPr>
        <w:t>I have no idea if this is working and I have to decide right now whether to change it</w:t>
      </w:r>
    </w:p>
    <w:p xmlns:wp14="http://schemas.microsoft.com/office/word/2010/wordml" w:rsidP="00E69E53" wp14:paraId="71751F3F" wp14:textId="678C64D6">
      <w:pPr>
        <w:spacing w:after="140"/>
        <w:ind w:left="3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b w:val="1"/>
          <w:bCs w:val="1"/>
          <w:noProof w:val="0"/>
          <w:color w:val="2B4CE0"/>
          <w:sz w:val="22"/>
          <w:szCs w:val="22"/>
          <w:lang w:val="en-GB"/>
        </w:rPr>
        <w:t xml:space="preserve">B.  </w:t>
      </w:r>
      <w:r w:rsidRPr="00E69E53" w:rsidR="6FCA4829">
        <w:rPr>
          <w:rFonts w:ascii="Aptos" w:hAnsi="Aptos" w:eastAsia="Aptos" w:cs="Aptos" w:asciiTheme="minorAscii" w:hAnsiTheme="minorAscii" w:eastAsiaTheme="minorAscii" w:cstheme="minorAscii"/>
          <w:noProof w:val="0"/>
          <w:sz w:val="22"/>
          <w:szCs w:val="22"/>
          <w:lang w:val="en-GB"/>
        </w:rPr>
        <w:t>This isn't quite what we agreed with the team; should I stick to the script anyway?</w:t>
      </w:r>
    </w:p>
    <w:p xmlns:wp14="http://schemas.microsoft.com/office/word/2010/wordml" w:rsidP="00E69E53" wp14:paraId="426D3B95" wp14:textId="08345496">
      <w:pPr>
        <w:spacing w:after="140"/>
        <w:ind w:left="3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b w:val="1"/>
          <w:bCs w:val="1"/>
          <w:noProof w:val="0"/>
          <w:color w:val="2B4CE0"/>
          <w:sz w:val="22"/>
          <w:szCs w:val="22"/>
          <w:lang w:val="en-GB"/>
        </w:rPr>
        <w:t xml:space="preserve">C.  </w:t>
      </w:r>
      <w:r w:rsidRPr="00E69E53" w:rsidR="6FCA4829">
        <w:rPr>
          <w:rFonts w:ascii="Aptos" w:hAnsi="Aptos" w:eastAsia="Aptos" w:cs="Aptos" w:asciiTheme="minorAscii" w:hAnsiTheme="minorAscii" w:eastAsiaTheme="minorAscii" w:cstheme="minorAscii"/>
          <w:noProof w:val="0"/>
          <w:sz w:val="22"/>
          <w:szCs w:val="22"/>
          <w:lang w:val="en-GB"/>
        </w:rPr>
        <w:t>Half of them look unimpressed and I don't know why</w:t>
      </w:r>
    </w:p>
    <w:p xmlns:wp14="http://schemas.microsoft.com/office/word/2010/wordml" w:rsidP="00E69E53" wp14:paraId="1D3DFED6" wp14:textId="7AC76584">
      <w:pPr>
        <w:spacing w:after="140"/>
        <w:ind w:left="3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b w:val="1"/>
          <w:bCs w:val="1"/>
          <w:noProof w:val="0"/>
          <w:color w:val="2B4CE0"/>
          <w:sz w:val="22"/>
          <w:szCs w:val="22"/>
          <w:lang w:val="en-GB"/>
        </w:rPr>
        <w:t xml:space="preserve">D.  </w:t>
      </w:r>
      <w:r w:rsidRPr="00E69E53" w:rsidR="6FCA4829">
        <w:rPr>
          <w:rFonts w:ascii="Aptos" w:hAnsi="Aptos" w:eastAsia="Aptos" w:cs="Aptos" w:asciiTheme="minorAscii" w:hAnsiTheme="minorAscii" w:eastAsiaTheme="minorAscii" w:cstheme="minorAscii"/>
          <w:noProof w:val="0"/>
          <w:sz w:val="22"/>
          <w:szCs w:val="22"/>
          <w:lang w:val="en-GB"/>
        </w:rPr>
        <w:t>The room layout is wrong for this and I'm already improvising furniture moves</w:t>
      </w:r>
    </w:p>
    <w:p xmlns:wp14="http://schemas.microsoft.com/office/word/2010/wordml" w:rsidP="00E69E53" wp14:paraId="6946AE9B" wp14:textId="65497129">
      <w:pPr>
        <w:spacing w:after="140"/>
        <w:ind w:left="3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b w:val="1"/>
          <w:bCs w:val="1"/>
          <w:noProof w:val="0"/>
          <w:color w:val="2B4CE0"/>
          <w:sz w:val="22"/>
          <w:szCs w:val="22"/>
          <w:lang w:val="en-GB"/>
        </w:rPr>
        <w:t xml:space="preserve">E.  </w:t>
      </w:r>
      <w:r w:rsidRPr="00E69E53" w:rsidR="6FCA4829">
        <w:rPr>
          <w:rFonts w:ascii="Aptos" w:hAnsi="Aptos" w:eastAsia="Aptos" w:cs="Aptos" w:asciiTheme="minorAscii" w:hAnsiTheme="minorAscii" w:eastAsiaTheme="minorAscii" w:cstheme="minorAscii"/>
          <w:noProof w:val="0"/>
          <w:sz w:val="22"/>
          <w:szCs w:val="22"/>
          <w:lang w:val="en-GB"/>
        </w:rPr>
        <w:t>I should write this down. I'll remember it later (you won't)</w:t>
      </w:r>
    </w:p>
    <w:p xmlns:wp14="http://schemas.microsoft.com/office/word/2010/wordml" w:rsidP="00E69E53" wp14:paraId="4A317ABF" wp14:textId="785A5D15">
      <w:pPr>
        <w:pStyle w:val="Heading2"/>
        <w:spacing w:before="280" w:after="120"/>
        <w:rPr>
          <w:rFonts w:ascii="Aptos" w:hAnsi="Aptos" w:eastAsia="Aptos" w:cs="Aptos" w:asciiTheme="minorAscii" w:hAnsiTheme="minorAscii" w:eastAsiaTheme="minorAscii" w:cstheme="minorAscii"/>
          <w:noProof w:val="0"/>
          <w:color w:val="2B4CE0"/>
          <w:sz w:val="24"/>
          <w:szCs w:val="24"/>
          <w:lang w:val="en-US"/>
        </w:rPr>
      </w:pPr>
      <w:r w:rsidRPr="00E69E53" w:rsidR="6FCA4829">
        <w:rPr>
          <w:rFonts w:ascii="Aptos" w:hAnsi="Aptos" w:eastAsia="Aptos" w:cs="Aptos" w:asciiTheme="minorAscii" w:hAnsiTheme="minorAscii" w:eastAsiaTheme="minorAscii" w:cstheme="minorAscii"/>
          <w:b w:val="1"/>
          <w:bCs w:val="1"/>
          <w:noProof w:val="0"/>
          <w:color w:val="2B4CE0"/>
          <w:sz w:val="24"/>
          <w:szCs w:val="24"/>
          <w:lang w:val="en-GB"/>
        </w:rPr>
        <w:t>Scenario 2</w:t>
      </w:r>
    </w:p>
    <w:p xmlns:wp14="http://schemas.microsoft.com/office/word/2010/wordml" w:rsidP="00E69E53" wp14:paraId="4B25A11F" wp14:textId="73E634E5">
      <w:pPr>
        <w:spacing w:after="2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b w:val="1"/>
          <w:bCs w:val="1"/>
          <w:noProof w:val="0"/>
          <w:sz w:val="22"/>
          <w:szCs w:val="22"/>
          <w:lang w:val="en-GB"/>
        </w:rPr>
        <w:t>A student says, half-joking, ‘is this actually going to be on the exam?’ You:</w:t>
      </w:r>
    </w:p>
    <w:p xmlns:wp14="http://schemas.microsoft.com/office/word/2010/wordml" w:rsidP="00E69E53" wp14:paraId="6960821D" wp14:textId="29EDB19A">
      <w:pPr>
        <w:spacing w:after="140"/>
        <w:ind w:left="3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b w:val="1"/>
          <w:bCs w:val="1"/>
          <w:noProof w:val="0"/>
          <w:color w:val="2B4CE0"/>
          <w:sz w:val="22"/>
          <w:szCs w:val="22"/>
          <w:lang w:val="en-GB"/>
        </w:rPr>
        <w:t xml:space="preserve">A.  </w:t>
      </w:r>
      <w:r w:rsidRPr="00E69E53" w:rsidR="6FCA4829">
        <w:rPr>
          <w:rFonts w:ascii="Aptos" w:hAnsi="Aptos" w:eastAsia="Aptos" w:cs="Aptos" w:asciiTheme="minorAscii" w:hAnsiTheme="minorAscii" w:eastAsiaTheme="minorAscii" w:cstheme="minorAscii"/>
          <w:noProof w:val="0"/>
          <w:sz w:val="22"/>
          <w:szCs w:val="22"/>
          <w:lang w:val="en-GB"/>
        </w:rPr>
        <w:t>Freeze slightly, because you're mid-thought about three other things</w:t>
      </w:r>
    </w:p>
    <w:p xmlns:wp14="http://schemas.microsoft.com/office/word/2010/wordml" w:rsidP="00E69E53" wp14:paraId="1C0FF373" wp14:textId="7F4DA1C3">
      <w:pPr>
        <w:spacing w:after="140"/>
        <w:ind w:left="3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b w:val="1"/>
          <w:bCs w:val="1"/>
          <w:noProof w:val="0"/>
          <w:color w:val="2B4CE0"/>
          <w:sz w:val="22"/>
          <w:szCs w:val="22"/>
          <w:lang w:val="en-GB"/>
        </w:rPr>
        <w:t xml:space="preserve">B.  </w:t>
      </w:r>
      <w:r w:rsidRPr="00E69E53" w:rsidR="6FCA4829">
        <w:rPr>
          <w:rFonts w:ascii="Aptos" w:hAnsi="Aptos" w:eastAsia="Aptos" w:cs="Aptos" w:asciiTheme="minorAscii" w:hAnsiTheme="minorAscii" w:eastAsiaTheme="minorAscii" w:cstheme="minorAscii"/>
          <w:noProof w:val="0"/>
          <w:sz w:val="22"/>
          <w:szCs w:val="22"/>
          <w:lang w:val="en-GB"/>
        </w:rPr>
        <w:t>Wonder if this is the moment to deviate from the plan and address it head-on</w:t>
      </w:r>
    </w:p>
    <w:p xmlns:wp14="http://schemas.microsoft.com/office/word/2010/wordml" w:rsidP="00E69E53" wp14:paraId="7BD64B07" wp14:textId="5D4143DB">
      <w:pPr>
        <w:spacing w:after="140"/>
        <w:ind w:left="3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b w:val="1"/>
          <w:bCs w:val="1"/>
          <w:noProof w:val="0"/>
          <w:color w:val="2B4CE0"/>
          <w:sz w:val="22"/>
          <w:szCs w:val="22"/>
          <w:lang w:val="en-GB"/>
        </w:rPr>
        <w:t xml:space="preserve">C.  </w:t>
      </w:r>
      <w:r w:rsidRPr="00E69E53" w:rsidR="6FCA4829">
        <w:rPr>
          <w:rFonts w:ascii="Aptos" w:hAnsi="Aptos" w:eastAsia="Aptos" w:cs="Aptos" w:asciiTheme="minorAscii" w:hAnsiTheme="minorAscii" w:eastAsiaTheme="minorAscii" w:cstheme="minorAscii"/>
          <w:noProof w:val="0"/>
          <w:sz w:val="22"/>
          <w:szCs w:val="22"/>
          <w:lang w:val="en-GB"/>
        </w:rPr>
        <w:t>Recognise this as the vibe of the whole room, not just one student</w:t>
      </w:r>
    </w:p>
    <w:p xmlns:wp14="http://schemas.microsoft.com/office/word/2010/wordml" w:rsidP="00E69E53" wp14:paraId="0F86E662" wp14:textId="0C56C050">
      <w:pPr>
        <w:spacing w:after="140"/>
        <w:ind w:left="3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b w:val="1"/>
          <w:bCs w:val="1"/>
          <w:noProof w:val="0"/>
          <w:color w:val="2B4CE0"/>
          <w:sz w:val="22"/>
          <w:szCs w:val="22"/>
          <w:lang w:val="en-GB"/>
        </w:rPr>
        <w:t xml:space="preserve">D.  </w:t>
      </w:r>
      <w:r w:rsidRPr="00E69E53" w:rsidR="6FCA4829">
        <w:rPr>
          <w:rFonts w:ascii="Aptos" w:hAnsi="Aptos" w:eastAsia="Aptos" w:cs="Aptos" w:asciiTheme="minorAscii" w:hAnsiTheme="minorAscii" w:eastAsiaTheme="minorAscii" w:cstheme="minorAscii"/>
          <w:noProof w:val="0"/>
          <w:sz w:val="22"/>
          <w:szCs w:val="22"/>
          <w:lang w:val="en-GB"/>
        </w:rPr>
        <w:t>Realise you didn't prep an answer, you were too busy troubleshooting the tech</w:t>
      </w:r>
    </w:p>
    <w:p xmlns:wp14="http://schemas.microsoft.com/office/word/2010/wordml" w:rsidP="00E69E53" wp14:paraId="4C18FD40" wp14:textId="4F9BF5E0">
      <w:pPr>
        <w:spacing w:after="140"/>
        <w:ind w:left="3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b w:val="1"/>
          <w:bCs w:val="1"/>
          <w:noProof w:val="0"/>
          <w:color w:val="2B4CE0"/>
          <w:sz w:val="22"/>
          <w:szCs w:val="22"/>
          <w:lang w:val="en-GB"/>
        </w:rPr>
        <w:t xml:space="preserve">E.  </w:t>
      </w:r>
      <w:r w:rsidRPr="00E69E53" w:rsidR="6FCA4829">
        <w:rPr>
          <w:rFonts w:ascii="Aptos" w:hAnsi="Aptos" w:eastAsia="Aptos" w:cs="Aptos" w:asciiTheme="minorAscii" w:hAnsiTheme="minorAscii" w:eastAsiaTheme="minorAscii" w:cstheme="minorAscii"/>
          <w:noProof w:val="0"/>
          <w:sz w:val="22"/>
          <w:szCs w:val="22"/>
          <w:lang w:val="en-GB"/>
        </w:rPr>
        <w:t>Make a mental note to think about this later (narrator: they did not)</w:t>
      </w:r>
    </w:p>
    <w:p xmlns:wp14="http://schemas.microsoft.com/office/word/2010/wordml" w:rsidP="00E69E53" wp14:paraId="164E673B" wp14:textId="6F5C9289">
      <w:pPr>
        <w:pStyle w:val="Heading2"/>
        <w:spacing w:before="280" w:after="120"/>
        <w:rPr>
          <w:rFonts w:ascii="Aptos" w:hAnsi="Aptos" w:eastAsia="Aptos" w:cs="Aptos" w:asciiTheme="minorAscii" w:hAnsiTheme="minorAscii" w:eastAsiaTheme="minorAscii" w:cstheme="minorAscii"/>
          <w:noProof w:val="0"/>
          <w:color w:val="2B4CE0"/>
          <w:sz w:val="24"/>
          <w:szCs w:val="24"/>
          <w:lang w:val="en-US"/>
        </w:rPr>
      </w:pPr>
      <w:r w:rsidRPr="00E69E53" w:rsidR="6FCA4829">
        <w:rPr>
          <w:rFonts w:ascii="Aptos" w:hAnsi="Aptos" w:eastAsia="Aptos" w:cs="Aptos" w:asciiTheme="minorAscii" w:hAnsiTheme="minorAscii" w:eastAsiaTheme="minorAscii" w:cstheme="minorAscii"/>
          <w:b w:val="1"/>
          <w:bCs w:val="1"/>
          <w:noProof w:val="0"/>
          <w:color w:val="2B4CE0"/>
          <w:sz w:val="24"/>
          <w:szCs w:val="24"/>
          <w:lang w:val="en-GB"/>
        </w:rPr>
        <w:t>Scenario 3</w:t>
      </w:r>
    </w:p>
    <w:p xmlns:wp14="http://schemas.microsoft.com/office/word/2010/wordml" w:rsidP="00E69E53" wp14:paraId="05F13C70" wp14:textId="36D0F4FB">
      <w:pPr>
        <w:spacing w:after="2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b w:val="1"/>
          <w:bCs w:val="1"/>
          <w:noProof w:val="0"/>
          <w:sz w:val="22"/>
          <w:szCs w:val="22"/>
          <w:lang w:val="en-GB"/>
        </w:rPr>
        <w:t>Pick the sentence that's most 'you' right now:</w:t>
      </w:r>
    </w:p>
    <w:p xmlns:wp14="http://schemas.microsoft.com/office/word/2010/wordml" w:rsidP="00E69E53" wp14:paraId="372A2AFF" wp14:textId="25C201E2">
      <w:pPr>
        <w:spacing w:after="140"/>
        <w:ind w:left="3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b w:val="1"/>
          <w:bCs w:val="1"/>
          <w:noProof w:val="0"/>
          <w:color w:val="2B4CE0"/>
          <w:sz w:val="22"/>
          <w:szCs w:val="22"/>
          <w:lang w:val="en-GB"/>
        </w:rPr>
        <w:t xml:space="preserve">A.  </w:t>
      </w:r>
      <w:r w:rsidRPr="00E69E53" w:rsidR="6FCA4829">
        <w:rPr>
          <w:rFonts w:ascii="Aptos" w:hAnsi="Aptos" w:eastAsia="Aptos" w:cs="Aptos" w:asciiTheme="minorAscii" w:hAnsiTheme="minorAscii" w:eastAsiaTheme="minorAscii" w:cstheme="minorAscii"/>
          <w:noProof w:val="0"/>
          <w:sz w:val="22"/>
          <w:szCs w:val="22"/>
          <w:lang w:val="en-GB"/>
        </w:rPr>
        <w:t>I can't tell if I'm reflecting or just panicking</w:t>
      </w:r>
    </w:p>
    <w:p xmlns:wp14="http://schemas.microsoft.com/office/word/2010/wordml" w:rsidP="00E69E53" wp14:paraId="02570079" wp14:textId="586FD530">
      <w:pPr>
        <w:spacing w:after="140"/>
        <w:ind w:left="3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b w:val="1"/>
          <w:bCs w:val="1"/>
          <w:noProof w:val="0"/>
          <w:color w:val="2B4CE0"/>
          <w:sz w:val="22"/>
          <w:szCs w:val="22"/>
          <w:lang w:val="en-GB"/>
        </w:rPr>
        <w:t xml:space="preserve">B.  </w:t>
      </w:r>
      <w:r w:rsidRPr="00E69E53" w:rsidR="6FCA4829">
        <w:rPr>
          <w:rFonts w:ascii="Aptos" w:hAnsi="Aptos" w:eastAsia="Aptos" w:cs="Aptos" w:asciiTheme="minorAscii" w:hAnsiTheme="minorAscii" w:eastAsiaTheme="minorAscii" w:cstheme="minorAscii"/>
          <w:noProof w:val="0"/>
          <w:sz w:val="22"/>
          <w:szCs w:val="22"/>
          <w:lang w:val="en-GB"/>
        </w:rPr>
        <w:t>I keep asking myself, would the designer have wanted this change?</w:t>
      </w:r>
    </w:p>
    <w:p xmlns:wp14="http://schemas.microsoft.com/office/word/2010/wordml" w:rsidP="00E69E53" wp14:paraId="56E48BAA" wp14:textId="45B9642E">
      <w:pPr>
        <w:spacing w:after="140"/>
        <w:ind w:left="3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b w:val="1"/>
          <w:bCs w:val="1"/>
          <w:noProof w:val="0"/>
          <w:color w:val="2B4CE0"/>
          <w:sz w:val="22"/>
          <w:szCs w:val="22"/>
          <w:lang w:val="en-GB"/>
        </w:rPr>
        <w:t xml:space="preserve">C.  </w:t>
      </w:r>
      <w:r w:rsidRPr="00E69E53" w:rsidR="6FCA4829">
        <w:rPr>
          <w:rFonts w:ascii="Aptos" w:hAnsi="Aptos" w:eastAsia="Aptos" w:cs="Aptos" w:asciiTheme="minorAscii" w:hAnsiTheme="minorAscii" w:eastAsiaTheme="minorAscii" w:cstheme="minorAscii"/>
          <w:noProof w:val="0"/>
          <w:sz w:val="22"/>
          <w:szCs w:val="22"/>
          <w:lang w:val="en-GB"/>
        </w:rPr>
        <w:t>I can read a room in seconds, for better or worse</w:t>
      </w:r>
    </w:p>
    <w:p xmlns:wp14="http://schemas.microsoft.com/office/word/2010/wordml" w:rsidP="00E69E53" wp14:paraId="5F03ED3C" wp14:textId="2B0385EE">
      <w:pPr>
        <w:spacing w:after="140"/>
        <w:ind w:left="3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b w:val="1"/>
          <w:bCs w:val="1"/>
          <w:noProof w:val="0"/>
          <w:color w:val="2B4CE0"/>
          <w:sz w:val="22"/>
          <w:szCs w:val="22"/>
          <w:lang w:val="en-GB"/>
        </w:rPr>
        <w:t xml:space="preserve">D.  </w:t>
      </w:r>
      <w:r w:rsidRPr="00E69E53" w:rsidR="6FCA4829">
        <w:rPr>
          <w:rFonts w:ascii="Aptos" w:hAnsi="Aptos" w:eastAsia="Aptos" w:cs="Aptos" w:asciiTheme="minorAscii" w:hAnsiTheme="minorAscii" w:eastAsiaTheme="minorAscii" w:cstheme="minorAscii"/>
          <w:noProof w:val="0"/>
          <w:sz w:val="22"/>
          <w:szCs w:val="22"/>
          <w:lang w:val="en-GB"/>
        </w:rPr>
        <w:t>Nothing ever goes to plan and I've made peace with that, mostly</w:t>
      </w:r>
    </w:p>
    <w:p xmlns:wp14="http://schemas.microsoft.com/office/word/2010/wordml" w:rsidP="00E69E53" wp14:paraId="7B1123C6" wp14:textId="46008ADF">
      <w:pPr>
        <w:spacing w:after="140"/>
        <w:ind w:left="3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b w:val="1"/>
          <w:bCs w:val="1"/>
          <w:noProof w:val="0"/>
          <w:color w:val="2B4CE0"/>
          <w:sz w:val="22"/>
          <w:szCs w:val="22"/>
          <w:lang w:val="en-GB"/>
        </w:rPr>
        <w:t xml:space="preserve">E.  </w:t>
      </w:r>
      <w:r w:rsidRPr="00E69E53" w:rsidR="6FCA4829">
        <w:rPr>
          <w:rFonts w:ascii="Aptos" w:hAnsi="Aptos" w:eastAsia="Aptos" w:cs="Aptos" w:asciiTheme="minorAscii" w:hAnsiTheme="minorAscii" w:eastAsiaTheme="minorAscii" w:cstheme="minorAscii"/>
          <w:noProof w:val="0"/>
          <w:sz w:val="22"/>
          <w:szCs w:val="22"/>
          <w:lang w:val="en-GB"/>
        </w:rPr>
        <w:t>I'll remember what happened, right up until I need to write the report</w:t>
      </w:r>
    </w:p>
    <w:p xmlns:wp14="http://schemas.microsoft.com/office/word/2010/wordml" w:rsidP="00E69E53" wp14:paraId="0B64554D" wp14:textId="03AAA429">
      <w:pPr>
        <w:pStyle w:val="Heading2"/>
        <w:spacing w:before="280" w:after="120"/>
        <w:rPr>
          <w:rFonts w:ascii="Aptos" w:hAnsi="Aptos" w:eastAsia="Aptos" w:cs="Aptos" w:asciiTheme="minorAscii" w:hAnsiTheme="minorAscii" w:eastAsiaTheme="minorAscii" w:cstheme="minorAscii"/>
          <w:noProof w:val="0"/>
          <w:color w:val="2B4CE0"/>
          <w:sz w:val="24"/>
          <w:szCs w:val="24"/>
          <w:lang w:val="en-US"/>
        </w:rPr>
      </w:pPr>
      <w:r w:rsidRPr="00E69E53" w:rsidR="6FCA4829">
        <w:rPr>
          <w:rFonts w:ascii="Aptos" w:hAnsi="Aptos" w:eastAsia="Aptos" w:cs="Aptos" w:asciiTheme="minorAscii" w:hAnsiTheme="minorAscii" w:eastAsiaTheme="minorAscii" w:cstheme="minorAscii"/>
          <w:b w:val="1"/>
          <w:bCs w:val="1"/>
          <w:noProof w:val="0"/>
          <w:color w:val="2B4CE0"/>
          <w:sz w:val="24"/>
          <w:szCs w:val="24"/>
          <w:lang w:val="en-GB"/>
        </w:rPr>
        <w:t>Scenario 4</w:t>
      </w:r>
    </w:p>
    <w:p xmlns:wp14="http://schemas.microsoft.com/office/word/2010/wordml" w:rsidP="00E69E53" wp14:paraId="6B241595" wp14:textId="1F58FD4C">
      <w:pPr>
        <w:spacing w:after="2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b w:val="1"/>
          <w:bCs w:val="1"/>
          <w:noProof w:val="0"/>
          <w:sz w:val="22"/>
          <w:szCs w:val="22"/>
          <w:lang w:val="en-GB"/>
        </w:rPr>
        <w:t>Your co-tutor or learning designer asks how the session went. Your honest answer:</w:t>
      </w:r>
    </w:p>
    <w:p xmlns:wp14="http://schemas.microsoft.com/office/word/2010/wordml" w:rsidP="00E69E53" wp14:paraId="2D7FE790" wp14:textId="5F5A1F5F">
      <w:pPr>
        <w:spacing w:after="140"/>
        <w:ind w:left="3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b w:val="1"/>
          <w:bCs w:val="1"/>
          <w:noProof w:val="0"/>
          <w:color w:val="2B4CE0"/>
          <w:sz w:val="22"/>
          <w:szCs w:val="22"/>
          <w:lang w:val="en-GB"/>
        </w:rPr>
        <w:t xml:space="preserve">A.  </w:t>
      </w:r>
      <w:r w:rsidRPr="00E69E53" w:rsidR="6FCA4829">
        <w:rPr>
          <w:rFonts w:ascii="Aptos" w:hAnsi="Aptos" w:eastAsia="Aptos" w:cs="Aptos" w:asciiTheme="minorAscii" w:hAnsiTheme="minorAscii" w:eastAsiaTheme="minorAscii" w:cstheme="minorAscii"/>
          <w:noProof w:val="0"/>
          <w:sz w:val="22"/>
          <w:szCs w:val="22"/>
          <w:lang w:val="en-GB"/>
        </w:rPr>
        <w:t>Fine, I think? It's a blur</w:t>
      </w:r>
    </w:p>
    <w:p xmlns:wp14="http://schemas.microsoft.com/office/word/2010/wordml" w:rsidP="00E69E53" wp14:paraId="45345B52" wp14:textId="7F5EE4FC">
      <w:pPr>
        <w:spacing w:after="140"/>
        <w:ind w:left="3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b w:val="1"/>
          <w:bCs w:val="1"/>
          <w:noProof w:val="0"/>
          <w:color w:val="2B4CE0"/>
          <w:sz w:val="22"/>
          <w:szCs w:val="22"/>
          <w:lang w:val="en-GB"/>
        </w:rPr>
        <w:t xml:space="preserve">B.  </w:t>
      </w:r>
      <w:r w:rsidRPr="00E69E53" w:rsidR="6FCA4829">
        <w:rPr>
          <w:rFonts w:ascii="Aptos" w:hAnsi="Aptos" w:eastAsia="Aptos" w:cs="Aptos" w:asciiTheme="minorAscii" w:hAnsiTheme="minorAscii" w:eastAsiaTheme="minorAscii" w:cstheme="minorAscii"/>
          <w:noProof w:val="0"/>
          <w:sz w:val="22"/>
          <w:szCs w:val="22"/>
          <w:lang w:val="en-GB"/>
        </w:rPr>
        <w:t>Good, but I changed one thing and I'm not sure I should have</w:t>
      </w:r>
    </w:p>
    <w:p xmlns:wp14="http://schemas.microsoft.com/office/word/2010/wordml" w:rsidP="00E69E53" wp14:paraId="4804A171" wp14:textId="5085CDA3">
      <w:pPr>
        <w:spacing w:after="140"/>
        <w:ind w:left="3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b w:val="1"/>
          <w:bCs w:val="1"/>
          <w:noProof w:val="0"/>
          <w:color w:val="2B4CE0"/>
          <w:sz w:val="22"/>
          <w:szCs w:val="22"/>
          <w:lang w:val="en-GB"/>
        </w:rPr>
        <w:t xml:space="preserve">C.  </w:t>
      </w:r>
      <w:r w:rsidRPr="00E69E53" w:rsidR="6FCA4829">
        <w:rPr>
          <w:rFonts w:ascii="Aptos" w:hAnsi="Aptos" w:eastAsia="Aptos" w:cs="Aptos" w:asciiTheme="minorAscii" w:hAnsiTheme="minorAscii" w:eastAsiaTheme="minorAscii" w:cstheme="minorAscii"/>
          <w:noProof w:val="0"/>
          <w:sz w:val="22"/>
          <w:szCs w:val="22"/>
          <w:lang w:val="en-GB"/>
        </w:rPr>
        <w:t>Great, once I figured out what the room actually wanted</w:t>
      </w:r>
    </w:p>
    <w:p xmlns:wp14="http://schemas.microsoft.com/office/word/2010/wordml" w:rsidP="00E69E53" wp14:paraId="582DC89E" wp14:textId="15C64742">
      <w:pPr>
        <w:spacing w:after="140"/>
        <w:ind w:left="3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b w:val="1"/>
          <w:bCs w:val="1"/>
          <w:noProof w:val="0"/>
          <w:color w:val="2B4CE0"/>
          <w:sz w:val="22"/>
          <w:szCs w:val="22"/>
          <w:lang w:val="en-GB"/>
        </w:rPr>
        <w:t xml:space="preserve">D.  </w:t>
      </w:r>
      <w:r w:rsidRPr="00E69E53" w:rsidR="6FCA4829">
        <w:rPr>
          <w:rFonts w:ascii="Aptos" w:hAnsi="Aptos" w:eastAsia="Aptos" w:cs="Aptos" w:asciiTheme="minorAscii" w:hAnsiTheme="minorAscii" w:eastAsiaTheme="minorAscii" w:cstheme="minorAscii"/>
          <w:noProof w:val="0"/>
          <w:sz w:val="22"/>
          <w:szCs w:val="22"/>
          <w:lang w:val="en-GB"/>
        </w:rPr>
        <w:t>We adapted on the fly because the logistics didn't work as planned</w:t>
      </w:r>
    </w:p>
    <w:p xmlns:wp14="http://schemas.microsoft.com/office/word/2010/wordml" w:rsidP="00E69E53" wp14:paraId="3452CDF1" wp14:textId="00B8B9F3">
      <w:pPr>
        <w:spacing w:after="140"/>
        <w:ind w:left="3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b w:val="1"/>
          <w:bCs w:val="1"/>
          <w:noProof w:val="0"/>
          <w:color w:val="2B4CE0"/>
          <w:sz w:val="22"/>
          <w:szCs w:val="22"/>
          <w:lang w:val="en-GB"/>
        </w:rPr>
        <w:t xml:space="preserve">E.  </w:t>
      </w:r>
      <w:r w:rsidRPr="00E69E53" w:rsidR="6FCA4829">
        <w:rPr>
          <w:rFonts w:ascii="Aptos" w:hAnsi="Aptos" w:eastAsia="Aptos" w:cs="Aptos" w:asciiTheme="minorAscii" w:hAnsiTheme="minorAscii" w:eastAsiaTheme="minorAscii" w:cstheme="minorAscii"/>
          <w:noProof w:val="0"/>
          <w:sz w:val="22"/>
          <w:szCs w:val="22"/>
          <w:lang w:val="en-GB"/>
        </w:rPr>
        <w:t>Er, let me think back. I don't fully remember</w:t>
      </w:r>
    </w:p>
    <w:p xmlns:wp14="http://schemas.microsoft.com/office/word/2010/wordml" w:rsidP="00E69E53" wp14:paraId="3F60CA5B" wp14:textId="54D5DF3A">
      <w:pPr>
        <w:pStyle w:val="Heading2"/>
        <w:spacing w:before="280" w:after="120"/>
        <w:rPr>
          <w:rFonts w:ascii="Aptos" w:hAnsi="Aptos" w:eastAsia="Aptos" w:cs="Aptos" w:asciiTheme="minorAscii" w:hAnsiTheme="minorAscii" w:eastAsiaTheme="minorAscii" w:cstheme="minorAscii"/>
          <w:noProof w:val="0"/>
          <w:color w:val="2B4CE0"/>
          <w:sz w:val="24"/>
          <w:szCs w:val="24"/>
          <w:lang w:val="en-US"/>
        </w:rPr>
      </w:pPr>
      <w:r w:rsidRPr="00E69E53" w:rsidR="6FCA4829">
        <w:rPr>
          <w:rFonts w:ascii="Aptos" w:hAnsi="Aptos" w:eastAsia="Aptos" w:cs="Aptos" w:asciiTheme="minorAscii" w:hAnsiTheme="minorAscii" w:eastAsiaTheme="minorAscii" w:cstheme="minorAscii"/>
          <w:b w:val="1"/>
          <w:bCs w:val="1"/>
          <w:noProof w:val="0"/>
          <w:color w:val="2B4CE0"/>
          <w:sz w:val="24"/>
          <w:szCs w:val="24"/>
          <w:lang w:val="en-GB"/>
        </w:rPr>
        <w:t>Scenario 5</w:t>
      </w:r>
    </w:p>
    <w:p xmlns:wp14="http://schemas.microsoft.com/office/word/2010/wordml" w:rsidP="00E69E53" wp14:paraId="6916B5E5" wp14:textId="18C90DF7">
      <w:pPr>
        <w:spacing w:after="2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b w:val="1"/>
          <w:bCs w:val="1"/>
          <w:noProof w:val="0"/>
          <w:sz w:val="22"/>
          <w:szCs w:val="22"/>
          <w:lang w:val="en-GB"/>
        </w:rPr>
        <w:t>What would help you most, right now, mid-delivery?</w:t>
      </w:r>
    </w:p>
    <w:p xmlns:wp14="http://schemas.microsoft.com/office/word/2010/wordml" w:rsidP="00E69E53" wp14:paraId="43E42673" wp14:textId="0A9DB9F4">
      <w:pPr>
        <w:spacing w:after="140"/>
        <w:ind w:left="3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b w:val="1"/>
          <w:bCs w:val="1"/>
          <w:noProof w:val="0"/>
          <w:color w:val="2B4CE0"/>
          <w:sz w:val="22"/>
          <w:szCs w:val="22"/>
          <w:lang w:val="en-GB"/>
        </w:rPr>
        <w:t xml:space="preserve">A.  </w:t>
      </w:r>
      <w:r w:rsidRPr="00E69E53" w:rsidR="6FCA4829">
        <w:rPr>
          <w:rFonts w:ascii="Aptos" w:hAnsi="Aptos" w:eastAsia="Aptos" w:cs="Aptos" w:asciiTheme="minorAscii" w:hAnsiTheme="minorAscii" w:eastAsiaTheme="minorAscii" w:cstheme="minorAscii"/>
          <w:noProof w:val="0"/>
          <w:sz w:val="22"/>
          <w:szCs w:val="22"/>
          <w:lang w:val="en-GB"/>
        </w:rPr>
        <w:t>A single clear signal for 'keep going' vs 'change it'</w:t>
      </w:r>
    </w:p>
    <w:p xmlns:wp14="http://schemas.microsoft.com/office/word/2010/wordml" w:rsidP="00E69E53" wp14:paraId="50E1B3C2" wp14:textId="00D61867">
      <w:pPr>
        <w:spacing w:after="140"/>
        <w:ind w:left="3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b w:val="1"/>
          <w:bCs w:val="1"/>
          <w:noProof w:val="0"/>
          <w:color w:val="2B4CE0"/>
          <w:sz w:val="22"/>
          <w:szCs w:val="22"/>
          <w:lang w:val="en-GB"/>
        </w:rPr>
        <w:t xml:space="preserve">B.  </w:t>
      </w:r>
      <w:r w:rsidRPr="00E69E53" w:rsidR="6FCA4829">
        <w:rPr>
          <w:rFonts w:ascii="Aptos" w:hAnsi="Aptos" w:eastAsia="Aptos" w:cs="Aptos" w:asciiTheme="minorAscii" w:hAnsiTheme="minorAscii" w:eastAsiaTheme="minorAscii" w:cstheme="minorAscii"/>
          <w:noProof w:val="0"/>
          <w:sz w:val="22"/>
          <w:szCs w:val="22"/>
          <w:lang w:val="en-GB"/>
        </w:rPr>
        <w:t>Permission: a quick rule for what's safe to change without derailing the design</w:t>
      </w:r>
    </w:p>
    <w:p xmlns:wp14="http://schemas.microsoft.com/office/word/2010/wordml" w:rsidP="00E69E53" wp14:paraId="3DFA8D72" wp14:textId="317A3019">
      <w:pPr>
        <w:spacing w:after="140"/>
        <w:ind w:left="3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b w:val="1"/>
          <w:bCs w:val="1"/>
          <w:noProof w:val="0"/>
          <w:color w:val="2B4CE0"/>
          <w:sz w:val="22"/>
          <w:szCs w:val="22"/>
          <w:lang w:val="en-GB"/>
        </w:rPr>
        <w:t xml:space="preserve">C.  </w:t>
      </w:r>
      <w:r w:rsidRPr="00E69E53" w:rsidR="6FCA4829">
        <w:rPr>
          <w:rFonts w:ascii="Aptos" w:hAnsi="Aptos" w:eastAsia="Aptos" w:cs="Aptos" w:asciiTheme="minorAscii" w:hAnsiTheme="minorAscii" w:eastAsiaTheme="minorAscii" w:cstheme="minorAscii"/>
          <w:noProof w:val="0"/>
          <w:sz w:val="22"/>
          <w:szCs w:val="22"/>
          <w:lang w:val="en-GB"/>
        </w:rPr>
        <w:t>A read on the room that isn't just vibes</w:t>
      </w:r>
    </w:p>
    <w:p xmlns:wp14="http://schemas.microsoft.com/office/word/2010/wordml" w:rsidP="00E69E53" wp14:paraId="1075CD41" wp14:textId="23FF048B">
      <w:pPr>
        <w:spacing w:after="140"/>
        <w:ind w:left="3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b w:val="1"/>
          <w:bCs w:val="1"/>
          <w:noProof w:val="0"/>
          <w:color w:val="2B4CE0"/>
          <w:sz w:val="22"/>
          <w:szCs w:val="22"/>
          <w:lang w:val="en-GB"/>
        </w:rPr>
        <w:t xml:space="preserve">D.  </w:t>
      </w:r>
      <w:r w:rsidRPr="00E69E53" w:rsidR="6FCA4829">
        <w:rPr>
          <w:rFonts w:ascii="Aptos" w:hAnsi="Aptos" w:eastAsia="Aptos" w:cs="Aptos" w:asciiTheme="minorAscii" w:hAnsiTheme="minorAscii" w:eastAsiaTheme="minorAscii" w:cstheme="minorAscii"/>
          <w:noProof w:val="0"/>
          <w:sz w:val="22"/>
          <w:szCs w:val="22"/>
          <w:lang w:val="en-GB"/>
        </w:rPr>
        <w:t>A backup plan you didn't have to invent on the spot</w:t>
      </w:r>
    </w:p>
    <w:p xmlns:wp14="http://schemas.microsoft.com/office/word/2010/wordml" w:rsidP="00E69E53" wp14:paraId="08F5CD84" wp14:textId="3028B7EC">
      <w:pPr>
        <w:spacing w:after="140"/>
        <w:ind w:left="3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b w:val="1"/>
          <w:bCs w:val="1"/>
          <w:noProof w:val="0"/>
          <w:color w:val="2B4CE0"/>
          <w:sz w:val="22"/>
          <w:szCs w:val="22"/>
          <w:lang w:val="en-GB"/>
        </w:rPr>
        <w:t xml:space="preserve">E.  </w:t>
      </w:r>
      <w:r w:rsidRPr="00E69E53" w:rsidR="6FCA4829">
        <w:rPr>
          <w:rFonts w:ascii="Aptos" w:hAnsi="Aptos" w:eastAsia="Aptos" w:cs="Aptos" w:asciiTheme="minorAscii" w:hAnsiTheme="minorAscii" w:eastAsiaTheme="minorAscii" w:cstheme="minorAscii"/>
          <w:noProof w:val="0"/>
          <w:sz w:val="22"/>
          <w:szCs w:val="22"/>
          <w:lang w:val="en-GB"/>
        </w:rPr>
        <w:t>A 10-second way to jot down what just happened</w:t>
      </w:r>
    </w:p>
    <w:p xmlns:wp14="http://schemas.microsoft.com/office/word/2010/wordml" w:rsidP="00E69E53" wp14:paraId="4F015D8E" wp14:textId="283C6E48">
      <w:pPr>
        <w:rPr>
          <w:rFonts w:ascii="Aptos" w:hAnsi="Aptos" w:eastAsia="Aptos" w:cs="Aptos" w:asciiTheme="minorAscii" w:hAnsiTheme="minorAscii" w:eastAsiaTheme="minorAscii" w:cstheme="minorAscii"/>
          <w:noProof w:val="0"/>
          <w:sz w:val="22"/>
          <w:szCs w:val="22"/>
          <w:lang w:val="en-US"/>
        </w:rPr>
      </w:pPr>
    </w:p>
    <w:p xmlns:wp14="http://schemas.microsoft.com/office/word/2010/wordml" w:rsidP="00E69E53" wp14:paraId="7067C973" wp14:textId="51BEB7F3">
      <w:pPr>
        <w:pStyle w:val="Heading1"/>
        <w:spacing w:before="360" w:after="160"/>
        <w:rPr>
          <w:rFonts w:ascii="Aptos" w:hAnsi="Aptos" w:eastAsia="Aptos" w:cs="Aptos" w:asciiTheme="minorAscii" w:hAnsiTheme="minorAscii" w:eastAsiaTheme="minorAscii" w:cstheme="minorAscii"/>
          <w:noProof w:val="0"/>
          <w:color w:val="FF3D86"/>
          <w:sz w:val="32"/>
          <w:szCs w:val="32"/>
          <w:lang w:val="en-US"/>
        </w:rPr>
      </w:pPr>
      <w:r w:rsidRPr="00E69E53" w:rsidR="6FCA4829">
        <w:rPr>
          <w:rFonts w:ascii="Aptos" w:hAnsi="Aptos" w:eastAsia="Aptos" w:cs="Aptos" w:asciiTheme="minorAscii" w:hAnsiTheme="minorAscii" w:eastAsiaTheme="minorAscii" w:cstheme="minorAscii"/>
          <w:b w:val="1"/>
          <w:bCs w:val="1"/>
          <w:noProof w:val="0"/>
          <w:color w:val="FF3D86"/>
          <w:sz w:val="32"/>
          <w:szCs w:val="32"/>
          <w:lang w:val="en-GB"/>
        </w:rPr>
        <w:t>Count Up Your Letters</w:t>
      </w:r>
    </w:p>
    <w:tbl>
      <w:tblPr>
        <w:tblStyle w:val="TableNormal"/>
        <w:bidiVisual w:val="0"/>
        <w:tblW w:w="0" w:type="auto"/>
        <w:tblBorders>
          <w:top w:val="single" w:sz="6"/>
          <w:left w:val="single" w:sz="6"/>
          <w:bottom w:val="single" w:sz="6"/>
          <w:right w:val="single" w:sz="6"/>
        </w:tblBorders>
        <w:tblLook w:val="04A0" w:firstRow="1" w:lastRow="0" w:firstColumn="1" w:lastColumn="0" w:noHBand="0" w:noVBand="1"/>
      </w:tblPr>
      <w:tblGrid>
        <w:gridCol w:w="1806"/>
        <w:gridCol w:w="1806"/>
        <w:gridCol w:w="1806"/>
        <w:gridCol w:w="1806"/>
        <w:gridCol w:w="1806"/>
      </w:tblGrid>
      <w:tr w:rsidR="0773D612" w:rsidTr="00E69E53" w14:paraId="3492B82F">
        <w:trPr>
          <w:trHeight w:val="300"/>
        </w:trPr>
        <w:tc>
          <w:tcPr>
            <w:tcW w:w="1806" w:type="dxa"/>
            <w:tcBorders>
              <w:top w:val="single" w:sz="6"/>
              <w:left w:val="single" w:sz="6"/>
              <w:bottom w:val="single" w:sz="6"/>
              <w:right w:val="single" w:sz="6"/>
            </w:tcBorders>
            <w:shd w:val="clear" w:color="auto" w:fill="FAF3E6"/>
            <w:tcMar>
              <w:top w:w="120" w:type="dxa"/>
              <w:bottom w:w="120" w:type="dxa"/>
            </w:tcMar>
            <w:vAlign w:val="center"/>
          </w:tcPr>
          <w:p w:rsidR="0773D612" w:rsidP="00E69E53" w:rsidRDefault="0773D612" w14:paraId="23C96B3D" w14:textId="2611D0FC">
            <w:pPr>
              <w:jc w:val="center"/>
              <w:rPr>
                <w:rFonts w:ascii="Aptos" w:hAnsi="Aptos" w:eastAsia="Aptos" w:cs="Aptos" w:asciiTheme="minorAscii" w:hAnsiTheme="minorAscii" w:eastAsiaTheme="minorAscii" w:cstheme="minorAscii"/>
                <w:color w:val="2B4CE0"/>
                <w:sz w:val="26"/>
                <w:szCs w:val="26"/>
              </w:rPr>
            </w:pPr>
            <w:r w:rsidRPr="00E69E53" w:rsidR="2C84F3DF">
              <w:rPr>
                <w:rFonts w:ascii="Aptos" w:hAnsi="Aptos" w:eastAsia="Aptos" w:cs="Aptos" w:asciiTheme="minorAscii" w:hAnsiTheme="minorAscii" w:eastAsiaTheme="minorAscii" w:cstheme="minorAscii"/>
                <w:b w:val="1"/>
                <w:bCs w:val="1"/>
                <w:color w:val="2B4CE0"/>
                <w:sz w:val="26"/>
                <w:szCs w:val="26"/>
                <w:lang w:val="en-GB"/>
              </w:rPr>
              <w:t>A</w:t>
            </w:r>
          </w:p>
        </w:tc>
        <w:tc>
          <w:tcPr>
            <w:tcW w:w="1806" w:type="dxa"/>
            <w:tcBorders>
              <w:top w:val="single" w:sz="6"/>
              <w:left w:val="single" w:sz="6"/>
              <w:bottom w:val="single" w:sz="6"/>
              <w:right w:val="single" w:sz="6"/>
            </w:tcBorders>
            <w:shd w:val="clear" w:color="auto" w:fill="FAF3E6"/>
            <w:tcMar>
              <w:top w:w="120" w:type="dxa"/>
              <w:bottom w:w="120" w:type="dxa"/>
            </w:tcMar>
            <w:vAlign w:val="center"/>
          </w:tcPr>
          <w:p w:rsidR="0773D612" w:rsidP="00E69E53" w:rsidRDefault="0773D612" w14:paraId="408DCED4" w14:textId="581A5333">
            <w:pPr>
              <w:jc w:val="center"/>
              <w:rPr>
                <w:rFonts w:ascii="Aptos" w:hAnsi="Aptos" w:eastAsia="Aptos" w:cs="Aptos" w:asciiTheme="minorAscii" w:hAnsiTheme="minorAscii" w:eastAsiaTheme="minorAscii" w:cstheme="minorAscii"/>
                <w:color w:val="2B4CE0"/>
                <w:sz w:val="26"/>
                <w:szCs w:val="26"/>
              </w:rPr>
            </w:pPr>
            <w:r w:rsidRPr="00E69E53" w:rsidR="2C84F3DF">
              <w:rPr>
                <w:rFonts w:ascii="Aptos" w:hAnsi="Aptos" w:eastAsia="Aptos" w:cs="Aptos" w:asciiTheme="minorAscii" w:hAnsiTheme="minorAscii" w:eastAsiaTheme="minorAscii" w:cstheme="minorAscii"/>
                <w:b w:val="1"/>
                <w:bCs w:val="1"/>
                <w:color w:val="2B4CE0"/>
                <w:sz w:val="26"/>
                <w:szCs w:val="26"/>
                <w:lang w:val="en-GB"/>
              </w:rPr>
              <w:t>B</w:t>
            </w:r>
          </w:p>
        </w:tc>
        <w:tc>
          <w:tcPr>
            <w:tcW w:w="1806" w:type="dxa"/>
            <w:tcBorders>
              <w:top w:val="single" w:sz="6"/>
              <w:left w:val="single" w:sz="6"/>
              <w:bottom w:val="single" w:sz="6"/>
              <w:right w:val="single" w:sz="6"/>
            </w:tcBorders>
            <w:shd w:val="clear" w:color="auto" w:fill="FAF3E6"/>
            <w:tcMar>
              <w:top w:w="120" w:type="dxa"/>
              <w:bottom w:w="120" w:type="dxa"/>
            </w:tcMar>
            <w:vAlign w:val="center"/>
          </w:tcPr>
          <w:p w:rsidR="0773D612" w:rsidP="00E69E53" w:rsidRDefault="0773D612" w14:paraId="09166D2B" w14:textId="13A72235">
            <w:pPr>
              <w:jc w:val="center"/>
              <w:rPr>
                <w:rFonts w:ascii="Aptos" w:hAnsi="Aptos" w:eastAsia="Aptos" w:cs="Aptos" w:asciiTheme="minorAscii" w:hAnsiTheme="minorAscii" w:eastAsiaTheme="minorAscii" w:cstheme="minorAscii"/>
                <w:color w:val="2B4CE0"/>
                <w:sz w:val="26"/>
                <w:szCs w:val="26"/>
              </w:rPr>
            </w:pPr>
            <w:r w:rsidRPr="00E69E53" w:rsidR="2C84F3DF">
              <w:rPr>
                <w:rFonts w:ascii="Aptos" w:hAnsi="Aptos" w:eastAsia="Aptos" w:cs="Aptos" w:asciiTheme="minorAscii" w:hAnsiTheme="minorAscii" w:eastAsiaTheme="minorAscii" w:cstheme="minorAscii"/>
                <w:b w:val="1"/>
                <w:bCs w:val="1"/>
                <w:color w:val="2B4CE0"/>
                <w:sz w:val="26"/>
                <w:szCs w:val="26"/>
                <w:lang w:val="en-GB"/>
              </w:rPr>
              <w:t>C</w:t>
            </w:r>
          </w:p>
        </w:tc>
        <w:tc>
          <w:tcPr>
            <w:tcW w:w="1806" w:type="dxa"/>
            <w:tcBorders>
              <w:top w:val="single" w:sz="6"/>
              <w:left w:val="single" w:sz="6"/>
              <w:bottom w:val="single" w:sz="6"/>
              <w:right w:val="single" w:sz="6"/>
            </w:tcBorders>
            <w:shd w:val="clear" w:color="auto" w:fill="FAF3E6"/>
            <w:tcMar>
              <w:top w:w="120" w:type="dxa"/>
              <w:bottom w:w="120" w:type="dxa"/>
            </w:tcMar>
            <w:vAlign w:val="center"/>
          </w:tcPr>
          <w:p w:rsidR="0773D612" w:rsidP="00E69E53" w:rsidRDefault="0773D612" w14:paraId="5D665F7E" w14:textId="46AB4B07">
            <w:pPr>
              <w:jc w:val="center"/>
              <w:rPr>
                <w:rFonts w:ascii="Aptos" w:hAnsi="Aptos" w:eastAsia="Aptos" w:cs="Aptos" w:asciiTheme="minorAscii" w:hAnsiTheme="minorAscii" w:eastAsiaTheme="minorAscii" w:cstheme="minorAscii"/>
                <w:color w:val="2B4CE0"/>
                <w:sz w:val="26"/>
                <w:szCs w:val="26"/>
              </w:rPr>
            </w:pPr>
            <w:r w:rsidRPr="00E69E53" w:rsidR="2C84F3DF">
              <w:rPr>
                <w:rFonts w:ascii="Aptos" w:hAnsi="Aptos" w:eastAsia="Aptos" w:cs="Aptos" w:asciiTheme="minorAscii" w:hAnsiTheme="minorAscii" w:eastAsiaTheme="minorAscii" w:cstheme="minorAscii"/>
                <w:b w:val="1"/>
                <w:bCs w:val="1"/>
                <w:color w:val="2B4CE0"/>
                <w:sz w:val="26"/>
                <w:szCs w:val="26"/>
                <w:lang w:val="en-GB"/>
              </w:rPr>
              <w:t>D</w:t>
            </w:r>
          </w:p>
        </w:tc>
        <w:tc>
          <w:tcPr>
            <w:tcW w:w="1806" w:type="dxa"/>
            <w:tcBorders>
              <w:top w:val="single" w:sz="6"/>
              <w:left w:val="single" w:sz="6"/>
              <w:bottom w:val="single" w:sz="6"/>
              <w:right w:val="single" w:sz="6"/>
            </w:tcBorders>
            <w:shd w:val="clear" w:color="auto" w:fill="FAF3E6"/>
            <w:tcMar>
              <w:top w:w="120" w:type="dxa"/>
              <w:bottom w:w="120" w:type="dxa"/>
            </w:tcMar>
            <w:vAlign w:val="center"/>
          </w:tcPr>
          <w:p w:rsidR="0773D612" w:rsidP="00E69E53" w:rsidRDefault="0773D612" w14:paraId="2D85914E" w14:textId="54750D4A">
            <w:pPr>
              <w:jc w:val="center"/>
              <w:rPr>
                <w:rFonts w:ascii="Aptos" w:hAnsi="Aptos" w:eastAsia="Aptos" w:cs="Aptos" w:asciiTheme="minorAscii" w:hAnsiTheme="minorAscii" w:eastAsiaTheme="minorAscii" w:cstheme="minorAscii"/>
                <w:color w:val="2B4CE0"/>
                <w:sz w:val="26"/>
                <w:szCs w:val="26"/>
              </w:rPr>
            </w:pPr>
            <w:r w:rsidRPr="00E69E53" w:rsidR="2C84F3DF">
              <w:rPr>
                <w:rFonts w:ascii="Aptos" w:hAnsi="Aptos" w:eastAsia="Aptos" w:cs="Aptos" w:asciiTheme="minorAscii" w:hAnsiTheme="minorAscii" w:eastAsiaTheme="minorAscii" w:cstheme="minorAscii"/>
                <w:b w:val="1"/>
                <w:bCs w:val="1"/>
                <w:color w:val="2B4CE0"/>
                <w:sz w:val="26"/>
                <w:szCs w:val="26"/>
                <w:lang w:val="en-GB"/>
              </w:rPr>
              <w:t>E</w:t>
            </w:r>
          </w:p>
        </w:tc>
      </w:tr>
      <w:tr w:rsidR="0773D612" w:rsidTr="00E69E53" w14:paraId="6B48BF9B">
        <w:trPr>
          <w:trHeight w:val="300"/>
        </w:trPr>
        <w:tc>
          <w:tcPr>
            <w:tcW w:w="1806" w:type="dxa"/>
            <w:tcBorders>
              <w:top w:val="single" w:sz="6"/>
              <w:left w:val="single" w:sz="6"/>
              <w:bottom w:val="single" w:sz="6"/>
              <w:right w:val="single" w:sz="6"/>
            </w:tcBorders>
            <w:shd w:val="clear" w:color="auto" w:fill="FAF3E6"/>
            <w:tcMar>
              <w:top w:w="60" w:type="dxa"/>
              <w:bottom w:w="150" w:type="dxa"/>
            </w:tcMar>
            <w:vAlign w:val="center"/>
          </w:tcPr>
          <w:p w:rsidR="0773D612" w:rsidP="00E69E53" w:rsidRDefault="0773D612" w14:paraId="4BE2127B" w14:textId="75424A54">
            <w:pPr>
              <w:jc w:val="center"/>
              <w:rPr>
                <w:rFonts w:ascii="Aptos" w:hAnsi="Aptos" w:eastAsia="Aptos" w:cs="Aptos" w:asciiTheme="minorAscii" w:hAnsiTheme="minorAscii" w:eastAsiaTheme="minorAscii" w:cstheme="minorAscii"/>
                <w:sz w:val="20"/>
                <w:szCs w:val="20"/>
              </w:rPr>
            </w:pPr>
            <w:r w:rsidRPr="00E69E53" w:rsidR="2C84F3DF">
              <w:rPr>
                <w:rFonts w:ascii="Aptos" w:hAnsi="Aptos" w:eastAsia="Aptos" w:cs="Aptos" w:asciiTheme="minorAscii" w:hAnsiTheme="minorAscii" w:eastAsiaTheme="minorAscii" w:cstheme="minorAscii"/>
                <w:sz w:val="20"/>
                <w:szCs w:val="20"/>
                <w:lang w:val="en-GB"/>
              </w:rPr>
              <w:t>count: ____</w:t>
            </w:r>
          </w:p>
        </w:tc>
        <w:tc>
          <w:tcPr>
            <w:tcW w:w="1806" w:type="dxa"/>
            <w:tcBorders>
              <w:top w:val="single" w:sz="6"/>
              <w:left w:val="single" w:sz="6"/>
              <w:bottom w:val="single" w:sz="6"/>
              <w:right w:val="single" w:sz="6"/>
            </w:tcBorders>
            <w:shd w:val="clear" w:color="auto" w:fill="FAF3E6"/>
            <w:tcMar>
              <w:top w:w="60" w:type="dxa"/>
              <w:bottom w:w="150" w:type="dxa"/>
            </w:tcMar>
            <w:vAlign w:val="center"/>
          </w:tcPr>
          <w:p w:rsidR="0773D612" w:rsidP="00E69E53" w:rsidRDefault="0773D612" w14:paraId="2F1C873A" w14:textId="68BFF3DE">
            <w:pPr>
              <w:jc w:val="center"/>
              <w:rPr>
                <w:rFonts w:ascii="Aptos" w:hAnsi="Aptos" w:eastAsia="Aptos" w:cs="Aptos" w:asciiTheme="minorAscii" w:hAnsiTheme="minorAscii" w:eastAsiaTheme="minorAscii" w:cstheme="minorAscii"/>
                <w:sz w:val="20"/>
                <w:szCs w:val="20"/>
              </w:rPr>
            </w:pPr>
            <w:r w:rsidRPr="00E69E53" w:rsidR="2C84F3DF">
              <w:rPr>
                <w:rFonts w:ascii="Aptos" w:hAnsi="Aptos" w:eastAsia="Aptos" w:cs="Aptos" w:asciiTheme="minorAscii" w:hAnsiTheme="minorAscii" w:eastAsiaTheme="minorAscii" w:cstheme="minorAscii"/>
                <w:sz w:val="20"/>
                <w:szCs w:val="20"/>
                <w:lang w:val="en-GB"/>
              </w:rPr>
              <w:t>count: ____</w:t>
            </w:r>
          </w:p>
        </w:tc>
        <w:tc>
          <w:tcPr>
            <w:tcW w:w="1806" w:type="dxa"/>
            <w:tcBorders>
              <w:top w:val="single" w:sz="6"/>
              <w:left w:val="single" w:sz="6"/>
              <w:bottom w:val="single" w:sz="6"/>
              <w:right w:val="single" w:sz="6"/>
            </w:tcBorders>
            <w:shd w:val="clear" w:color="auto" w:fill="FAF3E6"/>
            <w:tcMar>
              <w:top w:w="60" w:type="dxa"/>
              <w:bottom w:w="150" w:type="dxa"/>
            </w:tcMar>
            <w:vAlign w:val="center"/>
          </w:tcPr>
          <w:p w:rsidR="0773D612" w:rsidP="00E69E53" w:rsidRDefault="0773D612" w14:paraId="7852CFF8" w14:textId="72999487">
            <w:pPr>
              <w:jc w:val="center"/>
              <w:rPr>
                <w:rFonts w:ascii="Aptos" w:hAnsi="Aptos" w:eastAsia="Aptos" w:cs="Aptos" w:asciiTheme="minorAscii" w:hAnsiTheme="minorAscii" w:eastAsiaTheme="minorAscii" w:cstheme="minorAscii"/>
                <w:sz w:val="20"/>
                <w:szCs w:val="20"/>
              </w:rPr>
            </w:pPr>
            <w:r w:rsidRPr="00E69E53" w:rsidR="2C84F3DF">
              <w:rPr>
                <w:rFonts w:ascii="Aptos" w:hAnsi="Aptos" w:eastAsia="Aptos" w:cs="Aptos" w:asciiTheme="minorAscii" w:hAnsiTheme="minorAscii" w:eastAsiaTheme="minorAscii" w:cstheme="minorAscii"/>
                <w:sz w:val="20"/>
                <w:szCs w:val="20"/>
                <w:lang w:val="en-GB"/>
              </w:rPr>
              <w:t>count: ____</w:t>
            </w:r>
          </w:p>
        </w:tc>
        <w:tc>
          <w:tcPr>
            <w:tcW w:w="1806" w:type="dxa"/>
            <w:tcBorders>
              <w:top w:val="single" w:sz="6"/>
              <w:left w:val="single" w:sz="6"/>
              <w:bottom w:val="single" w:sz="6"/>
              <w:right w:val="single" w:sz="6"/>
            </w:tcBorders>
            <w:shd w:val="clear" w:color="auto" w:fill="FAF3E6"/>
            <w:tcMar>
              <w:top w:w="60" w:type="dxa"/>
              <w:bottom w:w="150" w:type="dxa"/>
            </w:tcMar>
            <w:vAlign w:val="center"/>
          </w:tcPr>
          <w:p w:rsidR="0773D612" w:rsidP="00E69E53" w:rsidRDefault="0773D612" w14:paraId="61C75789" w14:textId="7ED6C6D5">
            <w:pPr>
              <w:jc w:val="center"/>
              <w:rPr>
                <w:rFonts w:ascii="Aptos" w:hAnsi="Aptos" w:eastAsia="Aptos" w:cs="Aptos" w:asciiTheme="minorAscii" w:hAnsiTheme="minorAscii" w:eastAsiaTheme="minorAscii" w:cstheme="minorAscii"/>
                <w:sz w:val="20"/>
                <w:szCs w:val="20"/>
              </w:rPr>
            </w:pPr>
            <w:r w:rsidRPr="00E69E53" w:rsidR="2C84F3DF">
              <w:rPr>
                <w:rFonts w:ascii="Aptos" w:hAnsi="Aptos" w:eastAsia="Aptos" w:cs="Aptos" w:asciiTheme="minorAscii" w:hAnsiTheme="minorAscii" w:eastAsiaTheme="minorAscii" w:cstheme="minorAscii"/>
                <w:sz w:val="20"/>
                <w:szCs w:val="20"/>
                <w:lang w:val="en-GB"/>
              </w:rPr>
              <w:t>count: ____</w:t>
            </w:r>
          </w:p>
        </w:tc>
        <w:tc>
          <w:tcPr>
            <w:tcW w:w="1806" w:type="dxa"/>
            <w:tcBorders>
              <w:top w:val="single" w:sz="6"/>
              <w:left w:val="single" w:sz="6"/>
              <w:bottom w:val="single" w:sz="6"/>
              <w:right w:val="single" w:sz="6"/>
            </w:tcBorders>
            <w:shd w:val="clear" w:color="auto" w:fill="FAF3E6"/>
            <w:tcMar>
              <w:top w:w="60" w:type="dxa"/>
              <w:bottom w:w="150" w:type="dxa"/>
            </w:tcMar>
            <w:vAlign w:val="center"/>
          </w:tcPr>
          <w:p w:rsidR="0773D612" w:rsidP="00E69E53" w:rsidRDefault="0773D612" w14:paraId="0A509A93" w14:textId="197FA5B4">
            <w:pPr>
              <w:jc w:val="center"/>
              <w:rPr>
                <w:rFonts w:ascii="Aptos" w:hAnsi="Aptos" w:eastAsia="Aptos" w:cs="Aptos" w:asciiTheme="minorAscii" w:hAnsiTheme="minorAscii" w:eastAsiaTheme="minorAscii" w:cstheme="minorAscii"/>
                <w:sz w:val="20"/>
                <w:szCs w:val="20"/>
              </w:rPr>
            </w:pPr>
            <w:r w:rsidRPr="00E69E53" w:rsidR="2C84F3DF">
              <w:rPr>
                <w:rFonts w:ascii="Aptos" w:hAnsi="Aptos" w:eastAsia="Aptos" w:cs="Aptos" w:asciiTheme="minorAscii" w:hAnsiTheme="minorAscii" w:eastAsiaTheme="minorAscii" w:cstheme="minorAscii"/>
                <w:sz w:val="20"/>
                <w:szCs w:val="20"/>
                <w:lang w:val="en-GB"/>
              </w:rPr>
              <w:t>count: ____</w:t>
            </w:r>
          </w:p>
        </w:tc>
      </w:tr>
    </w:tbl>
    <w:p xmlns:wp14="http://schemas.microsoft.com/office/word/2010/wordml" w:rsidP="00E69E53" wp14:paraId="40CEE025" wp14:textId="2E8CEF71">
      <w:pPr>
        <w:bidi w:val="0"/>
        <w:spacing w:before="240"/>
        <w:rPr>
          <w:rFonts w:ascii="Aptos" w:hAnsi="Aptos" w:eastAsia="Aptos" w:cs="Aptos" w:asciiTheme="minorAscii" w:hAnsiTheme="minorAscii" w:eastAsiaTheme="minorAscii" w:cstheme="minorAscii"/>
          <w:noProof w:val="0"/>
          <w:sz w:val="22"/>
          <w:szCs w:val="22"/>
          <w:lang w:val="en-US"/>
        </w:rPr>
      </w:pPr>
    </w:p>
    <w:p xmlns:wp14="http://schemas.microsoft.com/office/word/2010/wordml" w:rsidP="00E69E53" wp14:paraId="5171C891" wp14:textId="0A98E843">
      <w:pPr>
        <w:bidi w:val="0"/>
        <w:spacing w:after="2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b w:val="1"/>
          <w:bCs w:val="1"/>
          <w:noProof w:val="0"/>
          <w:color w:val="2B4CE0"/>
          <w:sz w:val="22"/>
          <w:szCs w:val="22"/>
          <w:lang w:val="en-GB"/>
        </w:rPr>
        <w:t>Mostly A</w:t>
      </w:r>
      <w:r w:rsidRPr="00E69E53" w:rsidR="6FCA4829">
        <w:rPr>
          <w:rFonts w:ascii="Aptos" w:hAnsi="Aptos" w:eastAsia="Aptos" w:cs="Aptos" w:asciiTheme="minorAscii" w:hAnsiTheme="minorAscii" w:eastAsiaTheme="minorAscii" w:cstheme="minorAscii"/>
          <w:noProof w:val="0"/>
          <w:sz w:val="22"/>
          <w:szCs w:val="22"/>
          <w:lang w:val="en-GB"/>
        </w:rPr>
        <w:t xml:space="preserve"> → turn to The Juggler</w:t>
      </w:r>
    </w:p>
    <w:p xmlns:wp14="http://schemas.microsoft.com/office/word/2010/wordml" w:rsidP="00E69E53" wp14:paraId="57F8226F" wp14:textId="230D1A25">
      <w:pPr>
        <w:bidi w:val="0"/>
        <w:spacing w:after="2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b w:val="1"/>
          <w:bCs w:val="1"/>
          <w:noProof w:val="0"/>
          <w:color w:val="2B4CE0"/>
          <w:sz w:val="22"/>
          <w:szCs w:val="22"/>
          <w:lang w:val="en-GB"/>
        </w:rPr>
        <w:t>Mostly B</w:t>
      </w:r>
      <w:r w:rsidRPr="00E69E53" w:rsidR="6FCA4829">
        <w:rPr>
          <w:rFonts w:ascii="Aptos" w:hAnsi="Aptos" w:eastAsia="Aptos" w:cs="Aptos" w:asciiTheme="minorAscii" w:hAnsiTheme="minorAscii" w:eastAsiaTheme="minorAscii" w:cstheme="minorAscii"/>
          <w:noProof w:val="0"/>
          <w:sz w:val="22"/>
          <w:szCs w:val="22"/>
          <w:lang w:val="en-GB"/>
        </w:rPr>
        <w:t xml:space="preserve"> → turn to The Tightrope Walker</w:t>
      </w:r>
    </w:p>
    <w:p xmlns:wp14="http://schemas.microsoft.com/office/word/2010/wordml" w:rsidP="00E69E53" wp14:paraId="7CB1EA52" wp14:textId="55988671">
      <w:pPr>
        <w:bidi w:val="0"/>
        <w:spacing w:after="2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b w:val="1"/>
          <w:bCs w:val="1"/>
          <w:noProof w:val="0"/>
          <w:color w:val="2B4CE0"/>
          <w:sz w:val="22"/>
          <w:szCs w:val="22"/>
          <w:lang w:val="en-GB"/>
        </w:rPr>
        <w:t>Mostly C</w:t>
      </w:r>
      <w:r w:rsidRPr="00E69E53" w:rsidR="6FCA4829">
        <w:rPr>
          <w:rFonts w:ascii="Aptos" w:hAnsi="Aptos" w:eastAsia="Aptos" w:cs="Aptos" w:asciiTheme="minorAscii" w:hAnsiTheme="minorAscii" w:eastAsiaTheme="minorAscii" w:cstheme="minorAscii"/>
          <w:noProof w:val="0"/>
          <w:sz w:val="22"/>
          <w:szCs w:val="22"/>
          <w:lang w:val="en-GB"/>
        </w:rPr>
        <w:t xml:space="preserve"> → turn to The Room Reader</w:t>
      </w:r>
    </w:p>
    <w:p xmlns:wp14="http://schemas.microsoft.com/office/word/2010/wordml" w:rsidP="00E69E53" wp14:paraId="2F5C0E3E" wp14:textId="2B52BCAD">
      <w:pPr>
        <w:bidi w:val="0"/>
        <w:spacing w:after="2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b w:val="1"/>
          <w:bCs w:val="1"/>
          <w:noProof w:val="0"/>
          <w:color w:val="2B4CE0"/>
          <w:sz w:val="22"/>
          <w:szCs w:val="22"/>
          <w:lang w:val="en-GB"/>
        </w:rPr>
        <w:t>Mostly D</w:t>
      </w:r>
      <w:r w:rsidRPr="00E69E53" w:rsidR="6FCA4829">
        <w:rPr>
          <w:rFonts w:ascii="Aptos" w:hAnsi="Aptos" w:eastAsia="Aptos" w:cs="Aptos" w:asciiTheme="minorAscii" w:hAnsiTheme="minorAscii" w:eastAsiaTheme="minorAscii" w:cstheme="minorAscii"/>
          <w:noProof w:val="0"/>
          <w:sz w:val="22"/>
          <w:szCs w:val="22"/>
          <w:lang w:val="en-GB"/>
        </w:rPr>
        <w:t xml:space="preserve"> → turn to The Curveball Catcher</w:t>
      </w:r>
    </w:p>
    <w:p xmlns:wp14="http://schemas.microsoft.com/office/word/2010/wordml" w:rsidP="00E69E53" wp14:paraId="1C02D192" wp14:textId="7A3DA122">
      <w:pPr>
        <w:bidi w:val="0"/>
        <w:spacing w:after="2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b w:val="1"/>
          <w:bCs w:val="1"/>
          <w:noProof w:val="0"/>
          <w:color w:val="2B4CE0"/>
          <w:sz w:val="22"/>
          <w:szCs w:val="22"/>
          <w:lang w:val="en-GB"/>
        </w:rPr>
        <w:t>Mostly E</w:t>
      </w:r>
      <w:r w:rsidRPr="00E69E53" w:rsidR="6FCA4829">
        <w:rPr>
          <w:rFonts w:ascii="Aptos" w:hAnsi="Aptos" w:eastAsia="Aptos" w:cs="Aptos" w:asciiTheme="minorAscii" w:hAnsiTheme="minorAscii" w:eastAsiaTheme="minorAscii" w:cstheme="minorAscii"/>
          <w:noProof w:val="0"/>
          <w:sz w:val="22"/>
          <w:szCs w:val="22"/>
          <w:lang w:val="en-GB"/>
        </w:rPr>
        <w:t xml:space="preserve"> → turn to The Ghost Writer</w:t>
      </w:r>
    </w:p>
    <w:p xmlns:wp14="http://schemas.microsoft.com/office/word/2010/wordml" w:rsidP="00E69E53" wp14:paraId="10EA7589" wp14:textId="5E0CF6BB">
      <w:pPr>
        <w:bidi w:val="0"/>
        <w:spacing w:after="2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i w:val="1"/>
          <w:iCs w:val="1"/>
          <w:noProof w:val="0"/>
          <w:sz w:val="22"/>
          <w:szCs w:val="22"/>
          <w:lang w:val="en-GB"/>
        </w:rPr>
        <w:t>Tied? You're a genuine mix – read both results.</w:t>
      </w:r>
    </w:p>
    <w:p xmlns:wp14="http://schemas.microsoft.com/office/word/2010/wordml" w:rsidP="00E69E53" wp14:paraId="2120B3CE" wp14:textId="2164DAFD">
      <w:pPr>
        <w:bidi w:val="0"/>
        <w:rPr>
          <w:rFonts w:ascii="Aptos" w:hAnsi="Aptos" w:eastAsia="Aptos" w:cs="Aptos" w:asciiTheme="minorAscii" w:hAnsiTheme="minorAscii" w:eastAsiaTheme="minorAscii" w:cstheme="minorAscii"/>
          <w:noProof w:val="0"/>
          <w:sz w:val="22"/>
          <w:szCs w:val="22"/>
          <w:lang w:val="en-US"/>
        </w:rPr>
      </w:pPr>
    </w:p>
    <w:p xmlns:wp14="http://schemas.microsoft.com/office/word/2010/wordml" w:rsidP="00E69E53" wp14:paraId="02846A4B" wp14:textId="18EBD129">
      <w:pPr>
        <w:bidi w:val="0"/>
        <w:spacing w:after="40"/>
        <w:rPr>
          <w:rFonts w:ascii="Aptos" w:hAnsi="Aptos" w:eastAsia="Aptos" w:cs="Aptos" w:asciiTheme="minorAscii" w:hAnsiTheme="minorAscii" w:eastAsiaTheme="minorAscii" w:cstheme="minorAscii"/>
          <w:noProof w:val="0"/>
          <w:color w:val="2B4CE0"/>
          <w:sz w:val="22"/>
          <w:szCs w:val="22"/>
          <w:lang w:val="en-US"/>
        </w:rPr>
      </w:pPr>
      <w:r w:rsidRPr="00E69E53" w:rsidR="6FCA4829">
        <w:rPr>
          <w:rFonts w:ascii="Aptos" w:hAnsi="Aptos" w:eastAsia="Aptos" w:cs="Aptos" w:asciiTheme="minorAscii" w:hAnsiTheme="minorAscii" w:eastAsiaTheme="minorAscii" w:cstheme="minorAscii"/>
          <w:b w:val="1"/>
          <w:bCs w:val="1"/>
          <w:i w:val="1"/>
          <w:iCs w:val="1"/>
          <w:noProof w:val="0"/>
          <w:color w:val="2B4CE0"/>
          <w:sz w:val="22"/>
          <w:szCs w:val="22"/>
          <w:lang w:val="en-GB"/>
        </w:rPr>
        <w:t>RESULT A</w:t>
      </w:r>
    </w:p>
    <w:p xmlns:wp14="http://schemas.microsoft.com/office/word/2010/wordml" w:rsidP="00E69E53" wp14:paraId="3A53E2A4" wp14:textId="6315E344">
      <w:pPr>
        <w:pStyle w:val="Heading1"/>
        <w:bidi w:val="0"/>
        <w:spacing w:after="40"/>
        <w:rPr>
          <w:rFonts w:ascii="Aptos" w:hAnsi="Aptos" w:eastAsia="Aptos" w:cs="Aptos" w:asciiTheme="minorAscii" w:hAnsiTheme="minorAscii" w:eastAsiaTheme="minorAscii" w:cstheme="minorAscii"/>
          <w:noProof w:val="0"/>
          <w:color w:val="211A10"/>
          <w:sz w:val="40"/>
          <w:szCs w:val="40"/>
          <w:lang w:val="en-US"/>
        </w:rPr>
      </w:pPr>
      <w:r w:rsidRPr="00E69E53" w:rsidR="6FCA4829">
        <w:rPr>
          <w:rFonts w:ascii="Aptos" w:hAnsi="Aptos" w:eastAsia="Aptos" w:cs="Aptos" w:asciiTheme="minorAscii" w:hAnsiTheme="minorAscii" w:eastAsiaTheme="minorAscii" w:cstheme="minorAscii"/>
          <w:b w:val="1"/>
          <w:bCs w:val="1"/>
          <w:noProof w:val="0"/>
          <w:color w:val="211A10"/>
          <w:sz w:val="40"/>
          <w:szCs w:val="40"/>
          <w:lang w:val="en-GB"/>
        </w:rPr>
        <w:t>THE JUGGLER</w:t>
      </w:r>
    </w:p>
    <w:p xmlns:wp14="http://schemas.microsoft.com/office/word/2010/wordml" w:rsidP="00E69E53" wp14:paraId="2C2C1BAC" wp14:textId="6D5228AB">
      <w:pPr>
        <w:bidi w:val="0"/>
        <w:spacing w:after="200"/>
        <w:rPr>
          <w:rFonts w:ascii="Aptos" w:hAnsi="Aptos" w:eastAsia="Aptos" w:cs="Aptos" w:asciiTheme="minorAscii" w:hAnsiTheme="minorAscii" w:eastAsiaTheme="minorAscii" w:cstheme="minorAscii"/>
          <w:noProof w:val="0"/>
          <w:color w:val="FF3D86"/>
          <w:sz w:val="22"/>
          <w:szCs w:val="22"/>
          <w:lang w:val="en-US"/>
        </w:rPr>
      </w:pPr>
      <w:r w:rsidRPr="00E69E53" w:rsidR="6FCA4829">
        <w:rPr>
          <w:rFonts w:ascii="Aptos" w:hAnsi="Aptos" w:eastAsia="Aptos" w:cs="Aptos" w:asciiTheme="minorAscii" w:hAnsiTheme="minorAscii" w:eastAsiaTheme="minorAscii" w:cstheme="minorAscii"/>
          <w:i w:val="1"/>
          <w:iCs w:val="1"/>
          <w:noProof w:val="0"/>
          <w:color w:val="FF3D86"/>
          <w:sz w:val="22"/>
          <w:szCs w:val="22"/>
          <w:lang w:val="en-GB"/>
        </w:rPr>
        <w:t>you're trying to run the show AND film it at the same time</w:t>
      </w:r>
    </w:p>
    <w:p xmlns:wp14="http://schemas.microsoft.com/office/word/2010/wordml" w:rsidP="00E69E53" wp14:paraId="48B5C2F4" wp14:textId="601259E6">
      <w:pPr>
        <w:bidi w:val="0"/>
        <w:spacing w:after="2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noProof w:val="0"/>
          <w:sz w:val="22"/>
          <w:szCs w:val="22"/>
          <w:lang w:val="en-GB"/>
        </w:rPr>
        <w:t>You're deep in dual-task overload, facilitating, monitoring and adjusting all in the same breath. It's exhausting because you're asking yourself to do three jobs at once, and none of them well.</w:t>
      </w:r>
    </w:p>
    <w:p xmlns:wp14="http://schemas.microsoft.com/office/word/2010/wordml" w:rsidP="00E69E53" wp14:paraId="4753D5AC" wp14:textId="551EF057">
      <w:pPr>
        <w:bidi w:val="0"/>
        <w:spacing w:before="120" w:after="60"/>
        <w:rPr>
          <w:rFonts w:ascii="Aptos" w:hAnsi="Aptos" w:eastAsia="Aptos" w:cs="Aptos" w:asciiTheme="minorAscii" w:hAnsiTheme="minorAscii" w:eastAsiaTheme="minorAscii" w:cstheme="minorAscii"/>
          <w:noProof w:val="0"/>
          <w:color w:val="FF3D86"/>
          <w:sz w:val="22"/>
          <w:szCs w:val="22"/>
          <w:lang w:val="en-US"/>
        </w:rPr>
      </w:pPr>
      <w:r w:rsidRPr="00E69E53" w:rsidR="6FCA4829">
        <w:rPr>
          <w:rFonts w:ascii="Aptos" w:hAnsi="Aptos" w:eastAsia="Aptos" w:cs="Aptos" w:asciiTheme="minorAscii" w:hAnsiTheme="minorAscii" w:eastAsiaTheme="minorAscii" w:cstheme="minorAscii"/>
          <w:b w:val="1"/>
          <w:bCs w:val="1"/>
          <w:noProof w:val="0"/>
          <w:color w:val="FF3D86"/>
          <w:sz w:val="22"/>
          <w:szCs w:val="22"/>
          <w:lang w:val="en-GB"/>
        </w:rPr>
        <w:t>SOS FIXES</w:t>
      </w:r>
    </w:p>
    <w:p xmlns:wp14="http://schemas.microsoft.com/office/word/2010/wordml" w:rsidP="00E69E53" wp14:paraId="5BFF93D8" wp14:textId="36B0AEFD">
      <w:pPr>
        <w:pStyle w:val="ListParagraph"/>
        <w:numPr>
          <w:ilvl w:val="0"/>
          <w:numId w:val="2"/>
        </w:numPr>
        <w:shd w:val="clear" w:color="auto" w:fill="F0E6D2"/>
        <w:bidi w:val="0"/>
        <w:spacing w:after="16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noProof w:val="0"/>
          <w:sz w:val="22"/>
          <w:szCs w:val="22"/>
          <w:lang w:val="en-GB"/>
        </w:rPr>
        <w:t>Pick one moment to actively reflect on, not the whole session, and let the rest run on instinct.</w:t>
      </w:r>
    </w:p>
    <w:p xmlns:wp14="http://schemas.microsoft.com/office/word/2010/wordml" w:rsidP="00E69E53" wp14:paraId="103989B2" wp14:textId="09F0BCC5">
      <w:pPr>
        <w:pStyle w:val="ListParagraph"/>
        <w:numPr>
          <w:ilvl w:val="0"/>
          <w:numId w:val="2"/>
        </w:numPr>
        <w:shd w:val="clear" w:color="auto" w:fill="F0E6D2"/>
        <w:bidi w:val="0"/>
        <w:spacing w:after="16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noProof w:val="0"/>
          <w:sz w:val="22"/>
          <w:szCs w:val="22"/>
          <w:lang w:val="en-GB"/>
        </w:rPr>
        <w:t>Set a physical cue (a sticky note, a phone buzz) for a scheduled check-in point, so reflection has a slot instead of running constantly in the background.</w:t>
      </w:r>
    </w:p>
    <w:p xmlns:wp14="http://schemas.microsoft.com/office/word/2010/wordml" w:rsidP="00E69E53" wp14:paraId="3F62DE03" wp14:textId="4F0911D2">
      <w:pPr>
        <w:pStyle w:val="ListParagraph"/>
        <w:numPr>
          <w:ilvl w:val="0"/>
          <w:numId w:val="2"/>
        </w:numPr>
        <w:shd w:val="clear" w:color="auto" w:fill="F0E6D2"/>
        <w:bidi w:val="0"/>
        <w:spacing w:after="16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noProof w:val="0"/>
          <w:sz w:val="22"/>
          <w:szCs w:val="22"/>
          <w:lang w:val="en-GB"/>
        </w:rPr>
        <w:t>Recruit a second pair of eyes, a colleague, TA, or even a student note-taker, to log what's happening so you don't have to.</w:t>
      </w:r>
    </w:p>
    <w:p xmlns:wp14="http://schemas.microsoft.com/office/word/2010/wordml" w:rsidP="00E69E53" wp14:paraId="7043184A" wp14:textId="7CF544FF">
      <w:pPr>
        <w:bidi w:val="0"/>
        <w:rPr>
          <w:rFonts w:ascii="Aptos" w:hAnsi="Aptos" w:eastAsia="Aptos" w:cs="Aptos" w:asciiTheme="minorAscii" w:hAnsiTheme="minorAscii" w:eastAsiaTheme="minorAscii" w:cstheme="minorAscii"/>
          <w:noProof w:val="0"/>
          <w:sz w:val="22"/>
          <w:szCs w:val="22"/>
          <w:lang w:val="en-US"/>
        </w:rPr>
      </w:pPr>
    </w:p>
    <w:p xmlns:wp14="http://schemas.microsoft.com/office/word/2010/wordml" w:rsidP="00E69E53" wp14:paraId="5718A5D0" wp14:textId="16CFA7EE">
      <w:pPr>
        <w:bidi w:val="0"/>
        <w:spacing w:after="40"/>
        <w:rPr>
          <w:rFonts w:ascii="Aptos" w:hAnsi="Aptos" w:eastAsia="Aptos" w:cs="Aptos" w:asciiTheme="minorAscii" w:hAnsiTheme="minorAscii" w:eastAsiaTheme="minorAscii" w:cstheme="minorAscii"/>
          <w:noProof w:val="0"/>
          <w:color w:val="2B4CE0"/>
          <w:sz w:val="22"/>
          <w:szCs w:val="22"/>
          <w:lang w:val="en-US"/>
        </w:rPr>
      </w:pPr>
      <w:r w:rsidRPr="00E69E53" w:rsidR="6FCA4829">
        <w:rPr>
          <w:rFonts w:ascii="Aptos" w:hAnsi="Aptos" w:eastAsia="Aptos" w:cs="Aptos" w:asciiTheme="minorAscii" w:hAnsiTheme="minorAscii" w:eastAsiaTheme="minorAscii" w:cstheme="minorAscii"/>
          <w:b w:val="1"/>
          <w:bCs w:val="1"/>
          <w:i w:val="1"/>
          <w:iCs w:val="1"/>
          <w:noProof w:val="0"/>
          <w:color w:val="2B4CE0"/>
          <w:sz w:val="22"/>
          <w:szCs w:val="22"/>
          <w:lang w:val="en-GB"/>
        </w:rPr>
        <w:t>RESULT B</w:t>
      </w:r>
    </w:p>
    <w:p xmlns:wp14="http://schemas.microsoft.com/office/word/2010/wordml" w:rsidP="00E69E53" wp14:paraId="282236E7" wp14:textId="2439D4E3">
      <w:pPr>
        <w:pStyle w:val="Heading1"/>
        <w:bidi w:val="0"/>
        <w:spacing w:after="40"/>
        <w:rPr>
          <w:rFonts w:ascii="Aptos" w:hAnsi="Aptos" w:eastAsia="Aptos" w:cs="Aptos" w:asciiTheme="minorAscii" w:hAnsiTheme="minorAscii" w:eastAsiaTheme="minorAscii" w:cstheme="minorAscii"/>
          <w:noProof w:val="0"/>
          <w:color w:val="211A10"/>
          <w:sz w:val="40"/>
          <w:szCs w:val="40"/>
          <w:lang w:val="en-US"/>
        </w:rPr>
      </w:pPr>
      <w:r w:rsidRPr="00E69E53" w:rsidR="6FCA4829">
        <w:rPr>
          <w:rFonts w:ascii="Aptos" w:hAnsi="Aptos" w:eastAsia="Aptos" w:cs="Aptos" w:asciiTheme="minorAscii" w:hAnsiTheme="minorAscii" w:eastAsiaTheme="minorAscii" w:cstheme="minorAscii"/>
          <w:b w:val="1"/>
          <w:bCs w:val="1"/>
          <w:noProof w:val="0"/>
          <w:color w:val="211A10"/>
          <w:sz w:val="40"/>
          <w:szCs w:val="40"/>
          <w:lang w:val="en-GB"/>
        </w:rPr>
        <w:t>THE TIGHTROPE WALKER</w:t>
      </w:r>
    </w:p>
    <w:p xmlns:wp14="http://schemas.microsoft.com/office/word/2010/wordml" w:rsidP="00E69E53" wp14:paraId="2B19F00D" wp14:textId="4B84C9DE">
      <w:pPr>
        <w:bidi w:val="0"/>
        <w:spacing w:after="200"/>
        <w:rPr>
          <w:rFonts w:ascii="Aptos" w:hAnsi="Aptos" w:eastAsia="Aptos" w:cs="Aptos" w:asciiTheme="minorAscii" w:hAnsiTheme="minorAscii" w:eastAsiaTheme="minorAscii" w:cstheme="minorAscii"/>
          <w:noProof w:val="0"/>
          <w:color w:val="FF3D86"/>
          <w:sz w:val="22"/>
          <w:szCs w:val="22"/>
          <w:lang w:val="en-US"/>
        </w:rPr>
      </w:pPr>
      <w:r w:rsidRPr="00E69E53" w:rsidR="6FCA4829">
        <w:rPr>
          <w:rFonts w:ascii="Aptos" w:hAnsi="Aptos" w:eastAsia="Aptos" w:cs="Aptos" w:asciiTheme="minorAscii" w:hAnsiTheme="minorAscii" w:eastAsiaTheme="minorAscii" w:cstheme="minorAscii"/>
          <w:i w:val="1"/>
          <w:iCs w:val="1"/>
          <w:noProof w:val="0"/>
          <w:color w:val="FF3D86"/>
          <w:sz w:val="22"/>
          <w:szCs w:val="22"/>
          <w:lang w:val="en-GB"/>
        </w:rPr>
        <w:t>torn between the plan and the room</w:t>
      </w:r>
    </w:p>
    <w:p xmlns:wp14="http://schemas.microsoft.com/office/word/2010/wordml" w:rsidP="00E69E53" wp14:paraId="441F76C7" wp14:textId="6FFDAFFE">
      <w:pPr>
        <w:bidi w:val="0"/>
        <w:spacing w:after="2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noProof w:val="0"/>
          <w:sz w:val="22"/>
          <w:szCs w:val="22"/>
          <w:lang w:val="en-GB"/>
        </w:rPr>
        <w:t>You keep asking whether the team or designer would have wanted this change. You're caught between fidelity to what was agreed and what the moment actually needs.</w:t>
      </w:r>
    </w:p>
    <w:p xmlns:wp14="http://schemas.microsoft.com/office/word/2010/wordml" w:rsidP="00E69E53" wp14:paraId="654DE71E" wp14:textId="0253A9AE">
      <w:pPr>
        <w:bidi w:val="0"/>
        <w:spacing w:before="120" w:after="60"/>
        <w:rPr>
          <w:rFonts w:ascii="Aptos" w:hAnsi="Aptos" w:eastAsia="Aptos" w:cs="Aptos" w:asciiTheme="minorAscii" w:hAnsiTheme="minorAscii" w:eastAsiaTheme="minorAscii" w:cstheme="minorAscii"/>
          <w:noProof w:val="0"/>
          <w:color w:val="FF3D86"/>
          <w:sz w:val="22"/>
          <w:szCs w:val="22"/>
          <w:lang w:val="en-US"/>
        </w:rPr>
      </w:pPr>
      <w:r w:rsidRPr="00E69E53" w:rsidR="6FCA4829">
        <w:rPr>
          <w:rFonts w:ascii="Aptos" w:hAnsi="Aptos" w:eastAsia="Aptos" w:cs="Aptos" w:asciiTheme="minorAscii" w:hAnsiTheme="minorAscii" w:eastAsiaTheme="minorAscii" w:cstheme="minorAscii"/>
          <w:b w:val="1"/>
          <w:bCs w:val="1"/>
          <w:noProof w:val="0"/>
          <w:color w:val="FF3D86"/>
          <w:sz w:val="22"/>
          <w:szCs w:val="22"/>
          <w:lang w:val="en-GB"/>
        </w:rPr>
        <w:t>SOS FIXES</w:t>
      </w:r>
    </w:p>
    <w:p xmlns:wp14="http://schemas.microsoft.com/office/word/2010/wordml" w:rsidP="00E69E53" wp14:paraId="40526326" wp14:textId="3FFBAA52">
      <w:pPr>
        <w:pStyle w:val="ListParagraph"/>
        <w:numPr>
          <w:ilvl w:val="0"/>
          <w:numId w:val="2"/>
        </w:numPr>
        <w:shd w:val="clear" w:color="auto" w:fill="F0E6D2"/>
        <w:bidi w:val="0"/>
        <w:spacing w:after="16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noProof w:val="0"/>
          <w:sz w:val="22"/>
          <w:szCs w:val="22"/>
          <w:lang w:val="en-GB"/>
        </w:rPr>
        <w:t>Before you deliver, agree a “green zone” with your team: which elements are fixed (outcomes, safety, assessment links) and which are genuinely open to live change (pacing, examples, group size).</w:t>
      </w:r>
    </w:p>
    <w:p xmlns:wp14="http://schemas.microsoft.com/office/word/2010/wordml" w:rsidP="00E69E53" wp14:paraId="78FD6328" wp14:textId="021CDCE6">
      <w:pPr>
        <w:pStyle w:val="ListParagraph"/>
        <w:numPr>
          <w:ilvl w:val="0"/>
          <w:numId w:val="2"/>
        </w:numPr>
        <w:shd w:val="clear" w:color="auto" w:fill="F0E6D2"/>
        <w:bidi w:val="0"/>
        <w:spacing w:after="16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noProof w:val="0"/>
          <w:sz w:val="22"/>
          <w:szCs w:val="22"/>
          <w:lang w:val="en-GB"/>
        </w:rPr>
        <w:t>If you deviate, note it in one line straight after class, e.g. “changed X because Y”, so it's a decision, not a drift.</w:t>
      </w:r>
    </w:p>
    <w:p xmlns:wp14="http://schemas.microsoft.com/office/word/2010/wordml" w:rsidP="00E69E53" wp14:paraId="46146EC4" wp14:textId="7313AC65">
      <w:pPr>
        <w:pStyle w:val="ListParagraph"/>
        <w:numPr>
          <w:ilvl w:val="0"/>
          <w:numId w:val="2"/>
        </w:numPr>
        <w:shd w:val="clear" w:color="auto" w:fill="F0E6D2"/>
        <w:bidi w:val="0"/>
        <w:spacing w:after="16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noProof w:val="0"/>
          <w:sz w:val="22"/>
          <w:szCs w:val="22"/>
          <w:lang w:val="en-GB"/>
        </w:rPr>
        <w:t>Remember: adapting IS the design working as intended at this stage. Reboot &amp; Reflect exists precisely so you're allowed to change things.</w:t>
      </w:r>
    </w:p>
    <w:p xmlns:wp14="http://schemas.microsoft.com/office/word/2010/wordml" w:rsidP="00E69E53" wp14:paraId="79E26EF0" wp14:textId="0C156C96">
      <w:pPr>
        <w:bidi w:val="0"/>
        <w:rPr>
          <w:rFonts w:ascii="Aptos" w:hAnsi="Aptos" w:eastAsia="Aptos" w:cs="Aptos" w:asciiTheme="minorAscii" w:hAnsiTheme="minorAscii" w:eastAsiaTheme="minorAscii" w:cstheme="minorAscii"/>
          <w:noProof w:val="0"/>
          <w:sz w:val="22"/>
          <w:szCs w:val="22"/>
          <w:lang w:val="en-US"/>
        </w:rPr>
      </w:pPr>
    </w:p>
    <w:p xmlns:wp14="http://schemas.microsoft.com/office/word/2010/wordml" w:rsidP="00E69E53" wp14:paraId="02DD9F5B" wp14:textId="09880418">
      <w:pPr>
        <w:bidi w:val="0"/>
        <w:spacing w:after="40"/>
        <w:rPr>
          <w:rFonts w:ascii="Aptos" w:hAnsi="Aptos" w:eastAsia="Aptos" w:cs="Aptos" w:asciiTheme="minorAscii" w:hAnsiTheme="minorAscii" w:eastAsiaTheme="minorAscii" w:cstheme="minorAscii"/>
          <w:noProof w:val="0"/>
          <w:color w:val="2B4CE0"/>
          <w:sz w:val="22"/>
          <w:szCs w:val="22"/>
          <w:lang w:val="en-US"/>
        </w:rPr>
      </w:pPr>
      <w:r w:rsidRPr="00E69E53" w:rsidR="6FCA4829">
        <w:rPr>
          <w:rFonts w:ascii="Aptos" w:hAnsi="Aptos" w:eastAsia="Aptos" w:cs="Aptos" w:asciiTheme="minorAscii" w:hAnsiTheme="minorAscii" w:eastAsiaTheme="minorAscii" w:cstheme="minorAscii"/>
          <w:b w:val="1"/>
          <w:bCs w:val="1"/>
          <w:i w:val="1"/>
          <w:iCs w:val="1"/>
          <w:noProof w:val="0"/>
          <w:color w:val="2B4CE0"/>
          <w:sz w:val="22"/>
          <w:szCs w:val="22"/>
          <w:lang w:val="en-GB"/>
        </w:rPr>
        <w:t>RESULT C</w:t>
      </w:r>
    </w:p>
    <w:p xmlns:wp14="http://schemas.microsoft.com/office/word/2010/wordml" w:rsidP="00E69E53" wp14:paraId="30856FB0" wp14:textId="0D255AAE">
      <w:pPr>
        <w:pStyle w:val="Heading1"/>
        <w:bidi w:val="0"/>
        <w:spacing w:after="40"/>
        <w:rPr>
          <w:rFonts w:ascii="Aptos" w:hAnsi="Aptos" w:eastAsia="Aptos" w:cs="Aptos" w:asciiTheme="minorAscii" w:hAnsiTheme="minorAscii" w:eastAsiaTheme="minorAscii" w:cstheme="minorAscii"/>
          <w:noProof w:val="0"/>
          <w:color w:val="211A10"/>
          <w:sz w:val="40"/>
          <w:szCs w:val="40"/>
          <w:lang w:val="en-US"/>
        </w:rPr>
      </w:pPr>
      <w:r w:rsidRPr="00E69E53" w:rsidR="6FCA4829">
        <w:rPr>
          <w:rFonts w:ascii="Aptos" w:hAnsi="Aptos" w:eastAsia="Aptos" w:cs="Aptos" w:asciiTheme="minorAscii" w:hAnsiTheme="minorAscii" w:eastAsiaTheme="minorAscii" w:cstheme="minorAscii"/>
          <w:b w:val="1"/>
          <w:bCs w:val="1"/>
          <w:noProof w:val="0"/>
          <w:color w:val="211A10"/>
          <w:sz w:val="40"/>
          <w:szCs w:val="40"/>
          <w:lang w:val="en-GB"/>
        </w:rPr>
        <w:t>THE ROOM READER</w:t>
      </w:r>
    </w:p>
    <w:p xmlns:wp14="http://schemas.microsoft.com/office/word/2010/wordml" w:rsidP="00E69E53" wp14:paraId="76E68928" wp14:textId="4DC2634A">
      <w:pPr>
        <w:bidi w:val="0"/>
        <w:spacing w:after="200"/>
        <w:rPr>
          <w:rFonts w:ascii="Aptos" w:hAnsi="Aptos" w:eastAsia="Aptos" w:cs="Aptos" w:asciiTheme="minorAscii" w:hAnsiTheme="minorAscii" w:eastAsiaTheme="minorAscii" w:cstheme="minorAscii"/>
          <w:noProof w:val="0"/>
          <w:color w:val="FF3D86"/>
          <w:sz w:val="22"/>
          <w:szCs w:val="22"/>
          <w:lang w:val="en-US"/>
        </w:rPr>
      </w:pPr>
      <w:r w:rsidRPr="00E69E53" w:rsidR="6FCA4829">
        <w:rPr>
          <w:rFonts w:ascii="Aptos" w:hAnsi="Aptos" w:eastAsia="Aptos" w:cs="Aptos" w:asciiTheme="minorAscii" w:hAnsiTheme="minorAscii" w:eastAsiaTheme="minorAscii" w:cstheme="minorAscii"/>
          <w:i w:val="1"/>
          <w:iCs w:val="1"/>
          <w:noProof w:val="0"/>
          <w:color w:val="FF3D86"/>
          <w:sz w:val="22"/>
          <w:szCs w:val="22"/>
          <w:lang w:val="en-GB"/>
        </w:rPr>
        <w:t>you can read the room, you just don't love what it's telling you</w:t>
      </w:r>
    </w:p>
    <w:p xmlns:wp14="http://schemas.microsoft.com/office/word/2010/wordml" w:rsidP="00E69E53" wp14:paraId="66498D39" wp14:textId="63FF55AE">
      <w:pPr>
        <w:bidi w:val="0"/>
        <w:spacing w:after="2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noProof w:val="0"/>
          <w:sz w:val="22"/>
          <w:szCs w:val="22"/>
          <w:lang w:val="en-GB"/>
        </w:rPr>
        <w:t>Scepticism, low energy, or one dominant voice steering the whole group. You're picking up the signals; the challenge is knowing what to do with them.</w:t>
      </w:r>
    </w:p>
    <w:p xmlns:wp14="http://schemas.microsoft.com/office/word/2010/wordml" w:rsidP="00E69E53" wp14:paraId="4DD21A13" wp14:textId="5744B09B">
      <w:pPr>
        <w:bidi w:val="0"/>
        <w:spacing w:before="120" w:after="60"/>
        <w:rPr>
          <w:rFonts w:ascii="Aptos" w:hAnsi="Aptos" w:eastAsia="Aptos" w:cs="Aptos" w:asciiTheme="minorAscii" w:hAnsiTheme="minorAscii" w:eastAsiaTheme="minorAscii" w:cstheme="minorAscii"/>
          <w:noProof w:val="0"/>
          <w:color w:val="FF3D86"/>
          <w:sz w:val="22"/>
          <w:szCs w:val="22"/>
          <w:lang w:val="en-US"/>
        </w:rPr>
      </w:pPr>
      <w:r w:rsidRPr="00E69E53" w:rsidR="6FCA4829">
        <w:rPr>
          <w:rFonts w:ascii="Aptos" w:hAnsi="Aptos" w:eastAsia="Aptos" w:cs="Aptos" w:asciiTheme="minorAscii" w:hAnsiTheme="minorAscii" w:eastAsiaTheme="minorAscii" w:cstheme="minorAscii"/>
          <w:b w:val="1"/>
          <w:bCs w:val="1"/>
          <w:noProof w:val="0"/>
          <w:color w:val="FF3D86"/>
          <w:sz w:val="22"/>
          <w:szCs w:val="22"/>
          <w:lang w:val="en-GB"/>
        </w:rPr>
        <w:t>SOS FIXES</w:t>
      </w:r>
    </w:p>
    <w:p xmlns:wp14="http://schemas.microsoft.com/office/word/2010/wordml" w:rsidP="00E69E53" wp14:paraId="19BF6DC3" wp14:textId="66E0B9A5">
      <w:pPr>
        <w:pStyle w:val="ListParagraph"/>
        <w:numPr>
          <w:ilvl w:val="0"/>
          <w:numId w:val="2"/>
        </w:numPr>
        <w:shd w:val="clear" w:color="auto" w:fill="F0E6D2"/>
        <w:bidi w:val="0"/>
        <w:spacing w:after="16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noProof w:val="0"/>
          <w:sz w:val="22"/>
          <w:szCs w:val="22"/>
          <w:lang w:val="en-GB"/>
        </w:rPr>
        <w:t>Name it out loud: a light, direct line like “I know play can feel like a stretch, here's why we're doing it” often does more than silently pushing through.</w:t>
      </w:r>
    </w:p>
    <w:p xmlns:wp14="http://schemas.microsoft.com/office/word/2010/wordml" w:rsidP="00E69E53" wp14:paraId="6443B273" wp14:textId="6CE3AC2C">
      <w:pPr>
        <w:pStyle w:val="ListParagraph"/>
        <w:numPr>
          <w:ilvl w:val="0"/>
          <w:numId w:val="2"/>
        </w:numPr>
        <w:shd w:val="clear" w:color="auto" w:fill="F0E6D2"/>
        <w:bidi w:val="0"/>
        <w:spacing w:after="16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noProof w:val="0"/>
          <w:sz w:val="22"/>
          <w:szCs w:val="22"/>
          <w:lang w:val="en-GB"/>
        </w:rPr>
        <w:t>Have a “quieter voices” move ready: pairs before whole-group, written input before verbal.</w:t>
      </w:r>
    </w:p>
    <w:p xmlns:wp14="http://schemas.microsoft.com/office/word/2010/wordml" w:rsidP="00E69E53" wp14:paraId="2D477886" wp14:textId="6B7E28C6">
      <w:pPr>
        <w:pStyle w:val="ListParagraph"/>
        <w:numPr>
          <w:ilvl w:val="0"/>
          <w:numId w:val="2"/>
        </w:numPr>
        <w:shd w:val="clear" w:color="auto" w:fill="F0E6D2"/>
        <w:bidi w:val="0"/>
        <w:spacing w:after="16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noProof w:val="0"/>
          <w:sz w:val="22"/>
          <w:szCs w:val="22"/>
          <w:lang w:val="en-GB"/>
        </w:rPr>
        <w:t>Separate “this student doesn't like it” from “this activity isn't working”. One sceptical voice isn't the whole room.</w:t>
      </w:r>
    </w:p>
    <w:p xmlns:wp14="http://schemas.microsoft.com/office/word/2010/wordml" w:rsidP="00E69E53" wp14:paraId="4B463855" wp14:textId="66004666">
      <w:pPr>
        <w:bidi w:val="0"/>
        <w:rPr>
          <w:rFonts w:ascii="Aptos" w:hAnsi="Aptos" w:eastAsia="Aptos" w:cs="Aptos" w:asciiTheme="minorAscii" w:hAnsiTheme="minorAscii" w:eastAsiaTheme="minorAscii" w:cstheme="minorAscii"/>
          <w:noProof w:val="0"/>
          <w:sz w:val="22"/>
          <w:szCs w:val="22"/>
          <w:lang w:val="en-US"/>
        </w:rPr>
      </w:pPr>
    </w:p>
    <w:p xmlns:wp14="http://schemas.microsoft.com/office/word/2010/wordml" w:rsidP="00E69E53" wp14:paraId="77DD1DDB" wp14:textId="4B3DDAF2">
      <w:pPr>
        <w:bidi w:val="0"/>
        <w:spacing w:after="40"/>
        <w:rPr>
          <w:rFonts w:ascii="Aptos" w:hAnsi="Aptos" w:eastAsia="Aptos" w:cs="Aptos" w:asciiTheme="minorAscii" w:hAnsiTheme="minorAscii" w:eastAsiaTheme="minorAscii" w:cstheme="minorAscii"/>
          <w:noProof w:val="0"/>
          <w:color w:val="2B4CE0"/>
          <w:sz w:val="22"/>
          <w:szCs w:val="22"/>
          <w:lang w:val="en-US"/>
        </w:rPr>
      </w:pPr>
      <w:r w:rsidRPr="00E69E53" w:rsidR="6FCA4829">
        <w:rPr>
          <w:rFonts w:ascii="Aptos" w:hAnsi="Aptos" w:eastAsia="Aptos" w:cs="Aptos" w:asciiTheme="minorAscii" w:hAnsiTheme="minorAscii" w:eastAsiaTheme="minorAscii" w:cstheme="minorAscii"/>
          <w:b w:val="1"/>
          <w:bCs w:val="1"/>
          <w:i w:val="1"/>
          <w:iCs w:val="1"/>
          <w:noProof w:val="0"/>
          <w:color w:val="2B4CE0"/>
          <w:sz w:val="22"/>
          <w:szCs w:val="22"/>
          <w:lang w:val="en-GB"/>
        </w:rPr>
        <w:t>RESULT D</w:t>
      </w:r>
    </w:p>
    <w:p xmlns:wp14="http://schemas.microsoft.com/office/word/2010/wordml" w:rsidP="00E69E53" wp14:paraId="13D0E912" wp14:textId="26194D39">
      <w:pPr>
        <w:pStyle w:val="Heading1"/>
        <w:bidi w:val="0"/>
        <w:spacing w:after="40"/>
        <w:rPr>
          <w:rFonts w:ascii="Aptos" w:hAnsi="Aptos" w:eastAsia="Aptos" w:cs="Aptos" w:asciiTheme="minorAscii" w:hAnsiTheme="minorAscii" w:eastAsiaTheme="minorAscii" w:cstheme="minorAscii"/>
          <w:noProof w:val="0"/>
          <w:color w:val="211A10"/>
          <w:sz w:val="40"/>
          <w:szCs w:val="40"/>
          <w:lang w:val="en-US"/>
        </w:rPr>
      </w:pPr>
      <w:r w:rsidRPr="00E69E53" w:rsidR="6FCA4829">
        <w:rPr>
          <w:rFonts w:ascii="Aptos" w:hAnsi="Aptos" w:eastAsia="Aptos" w:cs="Aptos" w:asciiTheme="minorAscii" w:hAnsiTheme="minorAscii" w:eastAsiaTheme="minorAscii" w:cstheme="minorAscii"/>
          <w:b w:val="1"/>
          <w:bCs w:val="1"/>
          <w:noProof w:val="0"/>
          <w:color w:val="211A10"/>
          <w:sz w:val="40"/>
          <w:szCs w:val="40"/>
          <w:lang w:val="en-GB"/>
        </w:rPr>
        <w:t>THE CURVEBALL CATCHER</w:t>
      </w:r>
    </w:p>
    <w:p xmlns:wp14="http://schemas.microsoft.com/office/word/2010/wordml" w:rsidP="00E69E53" wp14:paraId="49A6D910" wp14:textId="0D51C668">
      <w:pPr>
        <w:bidi w:val="0"/>
        <w:spacing w:after="200"/>
        <w:rPr>
          <w:rFonts w:ascii="Aptos" w:hAnsi="Aptos" w:eastAsia="Aptos" w:cs="Aptos" w:asciiTheme="minorAscii" w:hAnsiTheme="minorAscii" w:eastAsiaTheme="minorAscii" w:cstheme="minorAscii"/>
          <w:noProof w:val="0"/>
          <w:color w:val="FF3D86"/>
          <w:sz w:val="22"/>
          <w:szCs w:val="22"/>
          <w:lang w:val="en-US"/>
        </w:rPr>
      </w:pPr>
      <w:r w:rsidRPr="00E69E53" w:rsidR="6FCA4829">
        <w:rPr>
          <w:rFonts w:ascii="Aptos" w:hAnsi="Aptos" w:eastAsia="Aptos" w:cs="Aptos" w:asciiTheme="minorAscii" w:hAnsiTheme="minorAscii" w:eastAsiaTheme="minorAscii" w:cstheme="minorAscii"/>
          <w:i w:val="1"/>
          <w:iCs w:val="1"/>
          <w:noProof w:val="0"/>
          <w:color w:val="FF3D86"/>
          <w:sz w:val="22"/>
          <w:szCs w:val="22"/>
          <w:lang w:val="en-GB"/>
        </w:rPr>
        <w:t>nothing about the room matches the plan</w:t>
      </w:r>
    </w:p>
    <w:p xmlns:wp14="http://schemas.microsoft.com/office/word/2010/wordml" w:rsidP="00E69E53" wp14:paraId="318AF3A5" wp14:textId="6AD89F6D">
      <w:pPr>
        <w:bidi w:val="0"/>
        <w:spacing w:after="200"/>
        <w:rPr>
          <w:rFonts w:ascii="Aptos" w:hAnsi="Aptos" w:eastAsia="Aptos" w:cs="Aptos" w:asciiTheme="minorAscii" w:hAnsiTheme="minorAscii" w:eastAsiaTheme="minorAscii" w:cstheme="minorAscii"/>
          <w:noProof w:val="0"/>
          <w:sz w:val="22"/>
          <w:szCs w:val="22"/>
          <w:lang w:val="en-US"/>
        </w:rPr>
      </w:pPr>
      <w:r w:rsidRPr="00E69E53" w:rsidR="6FCA4829">
        <w:rPr>
          <w:rFonts w:ascii="Aptos" w:hAnsi="Aptos" w:eastAsia="Aptos" w:cs="Aptos" w:asciiTheme="minorAscii" w:hAnsiTheme="minorAscii" w:eastAsiaTheme="minorAscii" w:cstheme="minorAscii"/>
          <w:noProof w:val="0"/>
          <w:sz w:val="22"/>
          <w:szCs w:val="22"/>
          <w:lang w:val="en-GB"/>
        </w:rPr>
        <w:t>Furniture, tech or timing didn't cooperate, and you're improvising logistics instead of pedagogy.</w:t>
      </w:r>
    </w:p>
    <w:p xmlns:wp14="http://schemas.microsoft.com/office/word/2010/wordml" w:rsidP="00E69E53" wp14:paraId="0C6D6DE2" wp14:textId="378DEC16">
      <w:pPr>
        <w:bidi w:val="0"/>
        <w:spacing w:before="120" w:after="60"/>
        <w:rPr>
          <w:rFonts w:ascii="Aptos" w:hAnsi="Aptos" w:eastAsia="Aptos" w:cs="Aptos" w:asciiTheme="minorAscii" w:hAnsiTheme="minorAscii" w:eastAsiaTheme="minorAscii" w:cstheme="minorAscii"/>
          <w:noProof w:val="0"/>
          <w:color w:val="FF3D86"/>
          <w:sz w:val="22"/>
          <w:szCs w:val="22"/>
          <w:lang w:val="en-US"/>
        </w:rPr>
      </w:pPr>
      <w:r w:rsidRPr="00E69E53" w:rsidR="6FCA4829">
        <w:rPr>
          <w:rFonts w:ascii="Aptos" w:hAnsi="Aptos" w:eastAsia="Aptos" w:cs="Aptos" w:asciiTheme="minorAscii" w:hAnsiTheme="minorAscii" w:eastAsiaTheme="minorAscii" w:cstheme="minorAscii"/>
          <w:b w:val="1"/>
          <w:bCs w:val="1"/>
          <w:noProof w:val="0"/>
          <w:color w:val="FF3D86"/>
          <w:sz w:val="22"/>
          <w:szCs w:val="22"/>
          <w:lang w:val="en-GB"/>
        </w:rPr>
        <w:t>SOS FIXES</w:t>
      </w:r>
    </w:p>
    <w:p xmlns:wp14="http://schemas.microsoft.com/office/word/2010/wordml" w:rsidP="0773D612" wp14:paraId="74BD1E3B" wp14:textId="61EFAC22">
      <w:pPr>
        <w:pStyle w:val="ListParagraph"/>
        <w:numPr>
          <w:ilvl w:val="0"/>
          <w:numId w:val="2"/>
        </w:numPr>
        <w:shd w:val="clear" w:color="auto" w:fill="F0E6D2"/>
        <w:bidi w:val="0"/>
        <w:spacing w:after="160"/>
        <w:rPr>
          <w:rFonts w:ascii="Calibri" w:hAnsi="Calibri" w:eastAsia="Calibri" w:cs="Calibri"/>
          <w:noProof w:val="0"/>
          <w:sz w:val="22"/>
          <w:szCs w:val="22"/>
          <w:lang w:val="en-US"/>
        </w:rPr>
      </w:pPr>
      <w:r w:rsidRPr="00E69E53" w:rsidR="6FCA4829">
        <w:rPr>
          <w:rFonts w:ascii="Aptos" w:hAnsi="Aptos" w:eastAsia="Aptos" w:cs="Aptos" w:asciiTheme="minorAscii" w:hAnsiTheme="minorAscii" w:eastAsiaTheme="minorAscii" w:cstheme="minorAscii"/>
          <w:noProof w:val="0"/>
          <w:sz w:val="22"/>
          <w:szCs w:val="22"/>
          <w:lang w:val="en-GB"/>
        </w:rPr>
        <w:t>Build a mini “plan B” for your two most likely disruptions (tech fails, immovable furniture) before you walk in, so you're recalling a backup, not inventing</w:t>
      </w:r>
      <w:r w:rsidRPr="00E69E53" w:rsidR="6FCA4829">
        <w:rPr>
          <w:rFonts w:ascii="Calibri" w:hAnsi="Calibri" w:eastAsia="Calibri" w:cs="Calibri"/>
          <w:noProof w:val="0"/>
          <w:sz w:val="22"/>
          <w:szCs w:val="22"/>
          <w:lang w:val="en-GB"/>
        </w:rPr>
        <w:t xml:space="preserve"> one.</w:t>
      </w:r>
    </w:p>
    <w:p xmlns:wp14="http://schemas.microsoft.com/office/word/2010/wordml" w:rsidP="0773D612" wp14:paraId="456CF03A" wp14:textId="0EEF8ABE">
      <w:pPr>
        <w:pStyle w:val="ListParagraph"/>
        <w:numPr>
          <w:ilvl w:val="0"/>
          <w:numId w:val="2"/>
        </w:numPr>
        <w:shd w:val="clear" w:color="auto" w:fill="F0E6D2"/>
        <w:bidi w:val="0"/>
        <w:spacing w:after="160"/>
        <w:rPr>
          <w:rFonts w:ascii="Calibri" w:hAnsi="Calibri" w:eastAsia="Calibri" w:cs="Calibri"/>
          <w:noProof w:val="0"/>
          <w:sz w:val="22"/>
          <w:szCs w:val="22"/>
          <w:lang w:val="en-US"/>
        </w:rPr>
      </w:pPr>
      <w:r w:rsidRPr="0773D612" w:rsidR="64FE7868">
        <w:rPr>
          <w:rFonts w:ascii="Calibri" w:hAnsi="Calibri" w:eastAsia="Calibri" w:cs="Calibri"/>
          <w:noProof w:val="0"/>
          <w:sz w:val="22"/>
          <w:szCs w:val="22"/>
          <w:lang w:val="en-GB"/>
        </w:rPr>
        <w:t>Keep one no-tech, no-furniture-move activity in your back pocket for every session, as a fallback that always works.</w:t>
      </w:r>
    </w:p>
    <w:p xmlns:wp14="http://schemas.microsoft.com/office/word/2010/wordml" w:rsidP="0773D612" wp14:paraId="556EE6FB" wp14:textId="5E9CF7C4">
      <w:pPr>
        <w:pStyle w:val="ListParagraph"/>
        <w:numPr>
          <w:ilvl w:val="0"/>
          <w:numId w:val="2"/>
        </w:numPr>
        <w:shd w:val="clear" w:color="auto" w:fill="F0E6D2"/>
        <w:bidi w:val="0"/>
        <w:spacing w:after="160"/>
        <w:rPr>
          <w:rFonts w:ascii="Calibri" w:hAnsi="Calibri" w:eastAsia="Calibri" w:cs="Calibri"/>
          <w:noProof w:val="0"/>
          <w:sz w:val="22"/>
          <w:szCs w:val="22"/>
          <w:lang w:val="en-US"/>
        </w:rPr>
      </w:pPr>
      <w:r w:rsidRPr="0773D612" w:rsidR="64FE7868">
        <w:rPr>
          <w:rFonts w:ascii="Calibri" w:hAnsi="Calibri" w:eastAsia="Calibri" w:cs="Calibri"/>
          <w:noProof w:val="0"/>
          <w:sz w:val="22"/>
          <w:szCs w:val="22"/>
          <w:lang w:val="en-GB"/>
        </w:rPr>
        <w:t>Debrief the logistics separately from the pedagogy afterward, so a bad room doesn't get mistaken for a bad activity.</w:t>
      </w:r>
    </w:p>
    <w:p xmlns:wp14="http://schemas.microsoft.com/office/word/2010/wordml" w:rsidP="0773D612" wp14:paraId="1D97E7EE" wp14:textId="1B756551">
      <w:pPr>
        <w:bidi w:val="0"/>
        <w:rPr>
          <w:rFonts w:ascii="Calibri" w:hAnsi="Calibri" w:eastAsia="Calibri" w:cs="Calibri"/>
          <w:noProof w:val="0"/>
          <w:sz w:val="22"/>
          <w:szCs w:val="22"/>
          <w:lang w:val="en-US"/>
        </w:rPr>
      </w:pPr>
    </w:p>
    <w:p xmlns:wp14="http://schemas.microsoft.com/office/word/2010/wordml" w:rsidP="0773D612" wp14:paraId="3614501B" wp14:textId="2186E640">
      <w:pPr>
        <w:bidi w:val="0"/>
        <w:spacing w:after="40"/>
        <w:rPr>
          <w:rFonts w:ascii="Calibri" w:hAnsi="Calibri" w:eastAsia="Calibri" w:cs="Calibri"/>
          <w:noProof w:val="0"/>
          <w:color w:val="2B4CE0"/>
          <w:sz w:val="22"/>
          <w:szCs w:val="22"/>
          <w:lang w:val="en-US"/>
        </w:rPr>
      </w:pPr>
      <w:r w:rsidRPr="0773D612" w:rsidR="64FE7868">
        <w:rPr>
          <w:rFonts w:ascii="Calibri" w:hAnsi="Calibri" w:eastAsia="Calibri" w:cs="Calibri"/>
          <w:b w:val="1"/>
          <w:bCs w:val="1"/>
          <w:i w:val="1"/>
          <w:iCs w:val="1"/>
          <w:noProof w:val="0"/>
          <w:color w:val="2B4CE0"/>
          <w:sz w:val="22"/>
          <w:szCs w:val="22"/>
          <w:lang w:val="en-GB"/>
        </w:rPr>
        <w:t>RESULT E</w:t>
      </w:r>
    </w:p>
    <w:p xmlns:wp14="http://schemas.microsoft.com/office/word/2010/wordml" w:rsidP="0773D612" wp14:paraId="4BC148DA" wp14:textId="01200A8F">
      <w:pPr>
        <w:pStyle w:val="Heading1"/>
        <w:bidi w:val="0"/>
        <w:spacing w:after="40"/>
        <w:rPr>
          <w:rFonts w:ascii="Calibri" w:hAnsi="Calibri" w:eastAsia="Calibri" w:cs="Calibri"/>
          <w:noProof w:val="0"/>
          <w:color w:val="211A10"/>
          <w:sz w:val="40"/>
          <w:szCs w:val="40"/>
          <w:lang w:val="en-US"/>
        </w:rPr>
      </w:pPr>
      <w:r w:rsidRPr="0773D612" w:rsidR="64FE7868">
        <w:rPr>
          <w:rFonts w:ascii="Calibri" w:hAnsi="Calibri" w:eastAsia="Calibri" w:cs="Calibri"/>
          <w:b w:val="1"/>
          <w:bCs w:val="1"/>
          <w:noProof w:val="0"/>
          <w:color w:val="211A10"/>
          <w:sz w:val="40"/>
          <w:szCs w:val="40"/>
          <w:lang w:val="en-GB"/>
        </w:rPr>
        <w:t>THE GHOST WRITER</w:t>
      </w:r>
    </w:p>
    <w:p xmlns:wp14="http://schemas.microsoft.com/office/word/2010/wordml" w:rsidP="0773D612" wp14:paraId="137E99A4" wp14:textId="1A232CD3">
      <w:pPr>
        <w:bidi w:val="0"/>
        <w:spacing w:after="200"/>
        <w:rPr>
          <w:rFonts w:ascii="Calibri" w:hAnsi="Calibri" w:eastAsia="Calibri" w:cs="Calibri"/>
          <w:noProof w:val="0"/>
          <w:color w:val="FF3D86"/>
          <w:sz w:val="22"/>
          <w:szCs w:val="22"/>
          <w:lang w:val="en-US"/>
        </w:rPr>
      </w:pPr>
      <w:r w:rsidRPr="0773D612" w:rsidR="64FE7868">
        <w:rPr>
          <w:rFonts w:ascii="Calibri" w:hAnsi="Calibri" w:eastAsia="Calibri" w:cs="Calibri"/>
          <w:i w:val="1"/>
          <w:iCs w:val="1"/>
          <w:noProof w:val="0"/>
          <w:color w:val="FF3D86"/>
          <w:sz w:val="22"/>
          <w:szCs w:val="22"/>
          <w:lang w:val="en-GB"/>
        </w:rPr>
        <w:t>it happened, but by Friday you won't remember why</w:t>
      </w:r>
    </w:p>
    <w:p xmlns:wp14="http://schemas.microsoft.com/office/word/2010/wordml" w:rsidP="0773D612" wp14:paraId="0C72C335" wp14:textId="3A0A03B1">
      <w:pPr>
        <w:bidi w:val="0"/>
        <w:spacing w:after="200"/>
        <w:rPr>
          <w:rFonts w:ascii="Calibri" w:hAnsi="Calibri" w:eastAsia="Calibri" w:cs="Calibri"/>
          <w:noProof w:val="0"/>
          <w:sz w:val="22"/>
          <w:szCs w:val="22"/>
          <w:lang w:val="en-US"/>
        </w:rPr>
      </w:pPr>
      <w:r w:rsidRPr="0773D612" w:rsidR="64FE7868">
        <w:rPr>
          <w:rFonts w:ascii="Calibri" w:hAnsi="Calibri" w:eastAsia="Calibri" w:cs="Calibri"/>
          <w:noProof w:val="0"/>
          <w:sz w:val="22"/>
          <w:szCs w:val="22"/>
          <w:lang w:val="en-GB"/>
        </w:rPr>
        <w:t>Everything runs, adapts and vanishes; nothing gets captured for later, so the Research stage starts from a blank page.</w:t>
      </w:r>
    </w:p>
    <w:p xmlns:wp14="http://schemas.microsoft.com/office/word/2010/wordml" w:rsidP="0773D612" wp14:paraId="7A16D832" wp14:textId="4A85ACE7">
      <w:pPr>
        <w:bidi w:val="0"/>
        <w:spacing w:before="120" w:after="60"/>
        <w:rPr>
          <w:rFonts w:ascii="Calibri" w:hAnsi="Calibri" w:eastAsia="Calibri" w:cs="Calibri"/>
          <w:noProof w:val="0"/>
          <w:color w:val="FF3D86"/>
          <w:sz w:val="22"/>
          <w:szCs w:val="22"/>
          <w:lang w:val="en-US"/>
        </w:rPr>
      </w:pPr>
      <w:r w:rsidRPr="0773D612" w:rsidR="64FE7868">
        <w:rPr>
          <w:rFonts w:ascii="Calibri" w:hAnsi="Calibri" w:eastAsia="Calibri" w:cs="Calibri"/>
          <w:b w:val="1"/>
          <w:bCs w:val="1"/>
          <w:noProof w:val="0"/>
          <w:color w:val="FF3D86"/>
          <w:sz w:val="22"/>
          <w:szCs w:val="22"/>
          <w:lang w:val="en-GB"/>
        </w:rPr>
        <w:t>SOS FIXES</w:t>
      </w:r>
    </w:p>
    <w:p xmlns:wp14="http://schemas.microsoft.com/office/word/2010/wordml" w:rsidP="0773D612" wp14:paraId="343FFFFE" wp14:textId="48A4E208">
      <w:pPr>
        <w:pStyle w:val="ListParagraph"/>
        <w:numPr>
          <w:ilvl w:val="0"/>
          <w:numId w:val="2"/>
        </w:numPr>
        <w:shd w:val="clear" w:color="auto" w:fill="F0E6D2"/>
        <w:bidi w:val="0"/>
        <w:spacing w:after="160"/>
        <w:rPr>
          <w:rFonts w:ascii="Calibri" w:hAnsi="Calibri" w:eastAsia="Calibri" w:cs="Calibri"/>
          <w:noProof w:val="0"/>
          <w:sz w:val="22"/>
          <w:szCs w:val="22"/>
          <w:lang w:val="en-US"/>
        </w:rPr>
      </w:pPr>
      <w:r w:rsidRPr="0773D612" w:rsidR="64FE7868">
        <w:rPr>
          <w:rFonts w:ascii="Calibri" w:hAnsi="Calibri" w:eastAsia="Calibri" w:cs="Calibri"/>
          <w:noProof w:val="0"/>
          <w:sz w:val="22"/>
          <w:szCs w:val="22"/>
          <w:lang w:val="en-GB"/>
        </w:rPr>
        <w:t>Voice-memo yourself for 30 seconds walking out the door: what changed, what worked, what you'd do differently.</w:t>
      </w:r>
    </w:p>
    <w:p xmlns:wp14="http://schemas.microsoft.com/office/word/2010/wordml" w:rsidP="0773D612" wp14:paraId="11448583" wp14:textId="5B86EA71">
      <w:pPr>
        <w:pStyle w:val="ListParagraph"/>
        <w:numPr>
          <w:ilvl w:val="0"/>
          <w:numId w:val="2"/>
        </w:numPr>
        <w:shd w:val="clear" w:color="auto" w:fill="F0E6D2"/>
        <w:bidi w:val="0"/>
        <w:spacing w:after="160"/>
        <w:rPr>
          <w:rFonts w:ascii="Calibri" w:hAnsi="Calibri" w:eastAsia="Calibri" w:cs="Calibri"/>
          <w:noProof w:val="0"/>
          <w:sz w:val="22"/>
          <w:szCs w:val="22"/>
          <w:lang w:val="en-US"/>
        </w:rPr>
      </w:pPr>
      <w:r w:rsidRPr="0773D612" w:rsidR="64FE7868">
        <w:rPr>
          <w:rFonts w:ascii="Calibri" w:hAnsi="Calibri" w:eastAsia="Calibri" w:cs="Calibri"/>
          <w:noProof w:val="0"/>
          <w:sz w:val="22"/>
          <w:szCs w:val="22"/>
          <w:lang w:val="en-GB"/>
        </w:rPr>
        <w:t>Keep a single running note per module rather than starting fresh each week; five words per entry is enough.</w:t>
      </w:r>
    </w:p>
    <w:p xmlns:wp14="http://schemas.microsoft.com/office/word/2010/wordml" w:rsidP="0773D612" wp14:paraId="62B0CDB0" wp14:textId="2E54FA07">
      <w:pPr>
        <w:pStyle w:val="ListParagraph"/>
        <w:numPr>
          <w:ilvl w:val="0"/>
          <w:numId w:val="2"/>
        </w:numPr>
        <w:shd w:val="clear" w:color="auto" w:fill="F0E6D2"/>
        <w:bidi w:val="0"/>
        <w:spacing w:after="160"/>
        <w:rPr>
          <w:rFonts w:ascii="Calibri" w:hAnsi="Calibri" w:eastAsia="Calibri" w:cs="Calibri"/>
          <w:noProof w:val="0"/>
          <w:sz w:val="22"/>
          <w:szCs w:val="22"/>
          <w:lang w:val="en-US"/>
        </w:rPr>
      </w:pPr>
      <w:r w:rsidRPr="0773D612" w:rsidR="64FE7868">
        <w:rPr>
          <w:rFonts w:ascii="Calibri" w:hAnsi="Calibri" w:eastAsia="Calibri" w:cs="Calibri"/>
          <w:noProof w:val="0"/>
          <w:sz w:val="22"/>
          <w:szCs w:val="22"/>
          <w:lang w:val="en-GB"/>
        </w:rPr>
        <w:t>Timestamp it. “What happened” fades fast, but “what happened, when” is what actually helps in six weeks.</w:t>
      </w:r>
    </w:p>
    <w:p xmlns:wp14="http://schemas.microsoft.com/office/word/2010/wordml" wp14:paraId="2C078E63" wp14:textId="406FC035"/>
    <w:sectPr>
      <w:pgSz w:w="12240" w:h="15840" w:orient="portrait"/>
      <w:pgMar w:top="1440" w:right="1440" w:bottom="1440" w:left="1440" w:header="720" w:footer="720" w:gutter="0"/>
      <w:cols w:space="720"/>
      <w:docGrid w:linePitch="360"/>
      <w:headerReference w:type="default" r:id="R4fd1bca33477492a"/>
      <w:footerReference w:type="default" r:id="R86bf84ca63bb4b5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p w:rsidR="00E69E53" w:rsidP="00E69E53" w:rsidRDefault="00E69E53" w14:paraId="15F914DD" w14:textId="2D97F18B">
    <w:pPr>
      <w:bidi w:val="0"/>
      <w:spacing w:before="0" w:beforeAutospacing="off" w:after="0" w:afterAutospacing="off"/>
      <w:ind w:left="-115" w:right="0"/>
    </w:pPr>
    <w:r w:rsidRPr="00E69E53" w:rsidR="00E69E53">
      <w:rPr>
        <w:rFonts w:ascii="Aptos" w:hAnsi="Aptos" w:eastAsia="Aptos" w:cs="Aptos"/>
        <w:noProof w:val="0"/>
        <w:color w:val="000000" w:themeColor="text1" w:themeTint="FF" w:themeShade="FF"/>
        <w:lang w:val="en-US"/>
      </w:rPr>
      <w:t>© RE:PLAY project (Researching the Effectiveness of Playful Learning in Higher Education), funded by the ESRC. Licensed under CC BY 4.0.</w:t>
    </w: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00E69E53" w:rsidTr="00E69E53" w14:paraId="4110B783">
      <w:trPr>
        <w:trHeight w:val="300"/>
      </w:trPr>
      <w:tc>
        <w:tcPr>
          <w:tcW w:w="3120" w:type="dxa"/>
          <w:tcMar/>
        </w:tcPr>
        <w:p w:rsidR="00E69E53" w:rsidP="00E69E53" w:rsidRDefault="00E69E53" w14:paraId="71D3367D" w14:textId="5B2B252D">
          <w:pPr>
            <w:bidi w:val="0"/>
            <w:spacing w:before="0" w:beforeAutospacing="off" w:after="0" w:afterAutospacing="off"/>
            <w:ind w:left="-115" w:right="0"/>
          </w:pPr>
          <w:r w:rsidR="00E69E53">
            <w:drawing>
              <wp:inline wp14:editId="31618EFD" wp14:anchorId="10BA5AD0">
                <wp:extent cx="1381125" cy="352425"/>
                <wp:effectExtent l="0" t="0" r="0" b="0"/>
                <wp:docPr id="19121815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91218157" name="Picture 191218157"/>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1182497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81125" cy="352425"/>
                        </a:xfrm>
                        <a:prstGeom xmlns:a="http://schemas.openxmlformats.org/drawingml/2006/main" prst="rect">
                          <a:avLst xmlns:a="http://schemas.openxmlformats.org/drawingml/2006/main"/>
                        </a:prstGeom>
                      </pic:spPr>
                    </pic:pic>
                  </a:graphicData>
                </a:graphic>
              </wp:inline>
            </w:drawing>
          </w:r>
        </w:p>
      </w:tc>
      <w:tc>
        <w:tcPr>
          <w:tcW w:w="3120" w:type="dxa"/>
          <w:tcMar/>
        </w:tcPr>
        <w:p w:rsidR="00E69E53" w:rsidP="00E69E53" w:rsidRDefault="00E69E53" w14:paraId="20ED49F5" w14:textId="2F202641">
          <w:pPr>
            <w:bidi w:val="0"/>
            <w:spacing w:before="0" w:beforeAutospacing="off" w:after="0" w:afterAutospacing="off"/>
            <w:jc w:val="center"/>
          </w:pPr>
          <w:r w:rsidRPr="00E69E53" w:rsidR="00E69E53">
            <w:rPr>
              <w:rFonts w:ascii="Aptos" w:hAnsi="Aptos" w:eastAsia="Aptos" w:cs="Aptos"/>
              <w:color w:val="000000" w:themeColor="text1" w:themeTint="FF" w:themeShade="FF"/>
              <w:sz w:val="24"/>
              <w:szCs w:val="24"/>
            </w:rPr>
            <w:t xml:space="preserve"> </w:t>
          </w:r>
        </w:p>
      </w:tc>
      <w:tc>
        <w:tcPr>
          <w:tcW w:w="3120" w:type="dxa"/>
          <w:tcMar/>
        </w:tcPr>
        <w:p w:rsidR="00E69E53" w:rsidP="00E69E53" w:rsidRDefault="00E69E53" w14:paraId="2C746AE4" w14:textId="49FBC90A">
          <w:pPr>
            <w:bidi w:val="0"/>
            <w:spacing w:before="0" w:beforeAutospacing="off" w:after="0" w:afterAutospacing="off"/>
            <w:ind w:left="0" w:right="-115"/>
            <w:jc w:val="center"/>
          </w:pPr>
          <w:r w:rsidR="00E69E53">
            <w:drawing>
              <wp:inline wp14:editId="4BACE12C" wp14:anchorId="3756F01A">
                <wp:extent cx="1362075" cy="219075"/>
                <wp:effectExtent l="0" t="0" r="0" b="0"/>
                <wp:docPr id="34590162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345901626" name="Picture 345901626"/>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49828625">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62075" cy="219075"/>
                        </a:xfrm>
                        <a:prstGeom xmlns:a="http://schemas.openxmlformats.org/drawingml/2006/main" prst="rect">
                          <a:avLst xmlns:a="http://schemas.openxmlformats.org/drawingml/2006/main"/>
                        </a:prstGeom>
                      </pic:spPr>
                    </pic:pic>
                  </a:graphicData>
                </a:graphic>
              </wp:inline>
            </w:drawing>
          </w:r>
        </w:p>
      </w:tc>
    </w:tr>
  </w:tbl>
  <w:p w:rsidR="00E69E53" w:rsidP="00E69E53" w:rsidRDefault="00E69E53" w14:paraId="1A37DBFF" w14:textId="197EFA93">
    <w:pPr>
      <w:pStyle w:val="Header"/>
      <w:bidi w:val="0"/>
    </w:pPr>
  </w:p>
</w:hdr>
</file>

<file path=word/numbering.xml><?xml version="1.0" encoding="utf-8"?>
<w:numbering xmlns:w="http://schemas.openxmlformats.org/wordprocessingml/2006/main">
  <w:abstractNum xmlns:w="http://schemas.openxmlformats.org/wordprocessingml/2006/main" w:abstractNumId="2">
    <w:nsid w:val="2e83254"/>
    <w:multiLevelType xmlns:w="http://schemas.openxmlformats.org/wordprocessingml/2006/main" w:val="hybridMultilevel"/>
    <w:lvl xmlns:w="http://schemas.openxmlformats.org/wordprocessingml/2006/main" w:ilvl="0">
      <w:start w:val="1"/>
      <w:numFmt w:val="bullet"/>
      <w:lvlText w:val="•"/>
      <w:lvlJc w:val="left"/>
      <w:pPr>
        <w:ind w:left="480" w:hanging="28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1a328d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56158A"/>
    <w:rsid w:val="00DFCCA2"/>
    <w:rsid w:val="00E69E53"/>
    <w:rsid w:val="01A9FA29"/>
    <w:rsid w:val="023FDEFA"/>
    <w:rsid w:val="02E61706"/>
    <w:rsid w:val="051023D8"/>
    <w:rsid w:val="0773D612"/>
    <w:rsid w:val="0D652C6B"/>
    <w:rsid w:val="1D300C39"/>
    <w:rsid w:val="272594DB"/>
    <w:rsid w:val="2C84F3DF"/>
    <w:rsid w:val="3FB6B91B"/>
    <w:rsid w:val="404F0D22"/>
    <w:rsid w:val="46DED5DC"/>
    <w:rsid w:val="541BBCCF"/>
    <w:rsid w:val="64FE7868"/>
    <w:rsid w:val="6E418D33"/>
    <w:rsid w:val="6E6E76EF"/>
    <w:rsid w:val="6FCA4829"/>
    <w:rsid w:val="700A5E92"/>
    <w:rsid w:val="7556158A"/>
    <w:rsid w:val="77E730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6158A"/>
  <w15:chartTrackingRefBased/>
  <w15:docId w15:val="{28FE864D-B264-4761-A224-16F25348DAE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0F4761" w:themeColor="accent1" w:themeShade="BF"/>
      <w:sz w:val="32"/>
      <w:szCs w:val="32"/>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160" w:after="80"/>
      <w:outlineLvl xmlns:w="http://schemas.openxmlformats.org/wordprocessingml/2006/main" w:val="1"/>
    </w:pPr>
    <w:rPr xmlns:w="http://schemas.openxmlformats.org/wordprocessingml/2006/main">
      <w:rFonts w:asciiTheme="majorHAnsi" w:hAnsiTheme="majorHAnsi" w:eastAsiaTheme="majorEastAsia" w:cstheme="majorBidi"/>
      <w:color w:val="0F4761" w:themeColor="accent1" w:themeShade="BF"/>
      <w:sz w:val="32"/>
      <w:szCs w:val="32"/>
    </w:rPr>
  </w:style>
  <w:style w:type="paragraph" w:styleId="Heading1">
    <w:uiPriority w:val="9"/>
    <w:name w:val="heading 1"/>
    <w:basedOn w:val="Normal"/>
    <w:next w:val="Normal"/>
    <w:qFormat/>
    <w:rsid w:val="0773D612"/>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Title">
    <w:uiPriority w:val="10"/>
    <w:name w:val="Title"/>
    <w:basedOn w:val="Normal"/>
    <w:next w:val="Normal"/>
    <w:qFormat/>
    <w:rsid w:val="0773D612"/>
    <w:rPr>
      <w:rFonts w:ascii="Aptos Display" w:hAnsi="Aptos Display" w:eastAsia="" w:cs="" w:asciiTheme="majorAscii" w:hAnsiTheme="majorAscii" w:eastAsiaTheme="majorEastAsia" w:cstheme="majorBidi"/>
      <w:sz w:val="56"/>
      <w:szCs w:val="56"/>
    </w:rPr>
    <w:pPr>
      <w:spacing w:after="80" w:line="240" w:lineRule="auto"/>
      <w:contextualSpacing/>
    </w:pPr>
  </w:style>
  <w:style w:type="character" w:styleId="Hyperlink">
    <w:uiPriority w:val="99"/>
    <w:name w:val="Hyperlink"/>
    <w:basedOn w:val="DefaultParagraphFont"/>
    <w:unhideWhenUsed/>
    <w:rsid w:val="0773D612"/>
    <w:rPr>
      <w:color w:val="467886"/>
      <w:u w:val="single"/>
    </w:rPr>
  </w:style>
  <w:style w:type="paragraph" w:styleId="Header">
    <w:uiPriority w:val="99"/>
    <w:name w:val="header"/>
    <w:basedOn w:val="Normal"/>
    <w:unhideWhenUsed/>
    <w:rsid w:val="00E69E53"/>
    <w:pPr>
      <w:tabs>
        <w:tab w:val="center" w:leader="none" w:pos="4680"/>
        <w:tab w:val="right" w:leader="none" w:pos="9360"/>
      </w:tabs>
      <w:spacing w:after="0" w:line="240" w:lineRule="auto"/>
    </w:pPr>
  </w:style>
  <w:style w:type="paragraph" w:styleId="Footer">
    <w:uiPriority w:val="99"/>
    <w:name w:val="footer"/>
    <w:basedOn w:val="Normal"/>
    <w:unhideWhenUsed/>
    <w:rsid w:val="00E69E53"/>
    <w:pPr>
      <w:tabs>
        <w:tab w:val="center" w:leader="none" w:pos="4680"/>
        <w:tab w:val="right" w:leader="none"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f5ee270dffac42ec" /><Relationship Type="http://schemas.openxmlformats.org/officeDocument/2006/relationships/hyperlink" Target="https://research.northumbria.ac.uk/replay/demystifying-the-dolphin-unpacking-our-playful-learning-design-framework/" TargetMode="External" Id="R08fd6b4a91a740b2" /><Relationship Type="http://schemas.openxmlformats.org/officeDocument/2006/relationships/hyperlink" Target="https://research.northumbria.ac.uk/replay/replay-learning-design-framework/" TargetMode="External" Id="R3b5c75f0e8404e32" /><Relationship Type="http://schemas.openxmlformats.org/officeDocument/2006/relationships/hyperlink" Target="https://playfullearningassoc.co.uk/" TargetMode="External" Id="R00f04ab03a624e2e" /><Relationship Type="http://schemas.openxmlformats.org/officeDocument/2006/relationships/hyperlink" Target="https://discord.com/invite/2cFv4xfyjw" TargetMode="External" Id="R6c904838e47844b8" /><Relationship Type="http://schemas.openxmlformats.org/officeDocument/2006/relationships/hyperlink" Target="https://www.linkedin.com/groups/16057026/" TargetMode="External" Id="R0015b20fd18f42a7" /><Relationship Type="http://schemas.openxmlformats.org/officeDocument/2006/relationships/hyperlink" Target="https://playfullearningassoc.co.uk/playful-activity-library-explore-entries/" TargetMode="External" Id="R1d223c0e44424d32" /><Relationship Type="http://schemas.openxmlformats.org/officeDocument/2006/relationships/header" Target="header.xml" Id="R4fd1bca33477492a" /><Relationship Type="http://schemas.openxmlformats.org/officeDocument/2006/relationships/footer" Target="footer.xml" Id="R86bf84ca63bb4b5e" /></Relationships>
</file>

<file path=word/_rels/header.xml.rels>&#65279;<?xml version="1.0" encoding="utf-8"?><Relationships xmlns="http://schemas.openxmlformats.org/package/2006/relationships"><Relationship Type="http://schemas.openxmlformats.org/officeDocument/2006/relationships/image" Target="/media/image.png" Id="rId1118249754" /><Relationship Type="http://schemas.openxmlformats.org/officeDocument/2006/relationships/image" Target="/media/image2.png" Id="rId144982862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ABDAAFD4788E47B20B39A0E47F1394" ma:contentTypeVersion="12" ma:contentTypeDescription="Create a new document." ma:contentTypeScope="" ma:versionID="938f79d4da361ad0f611c4e340264eaa">
  <xsd:schema xmlns:xsd="http://www.w3.org/2001/XMLSchema" xmlns:xs="http://www.w3.org/2001/XMLSchema" xmlns:p="http://schemas.microsoft.com/office/2006/metadata/properties" xmlns:ns2="4c5906e6-2d5e-402f-ba9f-946834fb1c1e" xmlns:ns3="fe7f0b56-cef4-4521-a550-bf1e7c6c3a01" targetNamespace="http://schemas.microsoft.com/office/2006/metadata/properties" ma:root="true" ma:fieldsID="3d0f740f0ead5040c226da91a2254594" ns2:_="" ns3:_="">
    <xsd:import namespace="4c5906e6-2d5e-402f-ba9f-946834fb1c1e"/>
    <xsd:import namespace="fe7f0b56-cef4-4521-a550-bf1e7c6c3a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5906e6-2d5e-402f-ba9f-946834fb1c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eb059ca-7a6c-48b4-989a-ff4079574bd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7f0b56-cef4-4521-a550-bf1e7c6c3a0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c3c6ffe-3b42-4d53-9855-979569ff34f8}" ma:internalName="TaxCatchAll" ma:showField="CatchAllData" ma:web="fe7f0b56-cef4-4521-a550-bf1e7c6c3a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e7f0b56-cef4-4521-a550-bf1e7c6c3a01" xsi:nil="true"/>
    <lcf76f155ced4ddcb4097134ff3c332f xmlns="4c5906e6-2d5e-402f-ba9f-946834fb1c1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BABEB20-8BBE-41CB-896A-9B6BACB8064F}"/>
</file>

<file path=customXml/itemProps2.xml><?xml version="1.0" encoding="utf-8"?>
<ds:datastoreItem xmlns:ds="http://schemas.openxmlformats.org/officeDocument/2006/customXml" ds:itemID="{8E9960C0-7DE9-4C0F-941F-CB5D464C3171}"/>
</file>

<file path=customXml/itemProps3.xml><?xml version="1.0" encoding="utf-8"?>
<ds:datastoreItem xmlns:ds="http://schemas.openxmlformats.org/officeDocument/2006/customXml" ds:itemID="{76DFDFDE-8ED1-4400-B0E5-36A841E7D10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Nic Whitton</dc:creator>
  <keywords/>
  <dc:description/>
  <lastModifiedBy>Anna Carter</lastModifiedBy>
  <dcterms:created xsi:type="dcterms:W3CDTF">2025-10-31T12:29:46.0000000Z</dcterms:created>
  <dcterms:modified xsi:type="dcterms:W3CDTF">2026-10-02T13:58:51.1022546Z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0x010100EFABDAAFD4788E47B20B39A0E47F1394</vt:lpwstr>
  </property>
  <property fmtid="{D5CDD505-2E9C-101B-9397-08002B2CF9AE}" pid="3" name="MediaServiceImageTags">
    <vt:lpwstr/>
  </property>
</Properties>
</file>